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A0F" w:rsidRPr="009E3180" w:rsidRDefault="00A7192E" w:rsidP="0054256D">
      <w:pPr>
        <w:autoSpaceDE w:val="0"/>
        <w:autoSpaceDN w:val="0"/>
        <w:adjustRightInd w:val="0"/>
        <w:spacing w:after="0" w:line="276" w:lineRule="auto"/>
        <w:jc w:val="center"/>
        <w:rPr>
          <w:rFonts w:asciiTheme="majorBidi" w:hAnsiTheme="majorBidi" w:cstheme="majorBidi"/>
          <w:b/>
          <w:bCs/>
          <w:color w:val="1D1B11" w:themeColor="background2" w:themeShade="1A"/>
          <w:szCs w:val="24"/>
        </w:rPr>
      </w:pPr>
      <w:r w:rsidRPr="009E3180">
        <w:rPr>
          <w:rFonts w:asciiTheme="majorBidi" w:hAnsiTheme="majorBidi" w:cstheme="majorBidi"/>
          <w:b/>
          <w:bCs/>
          <w:color w:val="1D1B11" w:themeColor="background2" w:themeShade="1A"/>
          <w:szCs w:val="24"/>
        </w:rPr>
        <w:t>PR</w:t>
      </w:r>
      <w:r w:rsidR="00935482" w:rsidRPr="009E3180">
        <w:rPr>
          <w:rFonts w:asciiTheme="majorBidi" w:hAnsiTheme="majorBidi" w:cstheme="majorBidi"/>
          <w:b/>
          <w:bCs/>
          <w:color w:val="1D1B11" w:themeColor="background2" w:themeShade="1A"/>
          <w:szCs w:val="24"/>
        </w:rPr>
        <w:t>OSEDUR OPERASIONAL STANDAR</w:t>
      </w:r>
      <w:r w:rsidR="00A32D8C">
        <w:rPr>
          <w:rFonts w:asciiTheme="majorBidi" w:hAnsiTheme="majorBidi" w:cstheme="majorBidi"/>
          <w:b/>
          <w:bCs/>
          <w:color w:val="1D1B11" w:themeColor="background2" w:themeShade="1A"/>
          <w:szCs w:val="24"/>
        </w:rPr>
        <w:t xml:space="preserve"> </w:t>
      </w:r>
      <w:r w:rsidR="00A32D8C" w:rsidRPr="009E3180">
        <w:rPr>
          <w:rFonts w:asciiTheme="majorBidi" w:hAnsiTheme="majorBidi" w:cstheme="majorBidi"/>
          <w:b/>
          <w:bCs/>
          <w:color w:val="1D1B11" w:themeColor="background2" w:themeShade="1A"/>
          <w:szCs w:val="24"/>
        </w:rPr>
        <w:t>(POS</w:t>
      </w:r>
      <w:r w:rsidR="00A32D8C">
        <w:rPr>
          <w:rFonts w:asciiTheme="majorBidi" w:hAnsiTheme="majorBidi" w:cstheme="majorBidi"/>
          <w:b/>
          <w:bCs/>
          <w:color w:val="1D1B11" w:themeColor="background2" w:themeShade="1A"/>
          <w:szCs w:val="24"/>
        </w:rPr>
        <w:t>)</w:t>
      </w:r>
      <w:r w:rsidR="00A20A0F" w:rsidRPr="009E3180">
        <w:rPr>
          <w:rFonts w:asciiTheme="majorBidi" w:hAnsiTheme="majorBidi" w:cstheme="majorBidi"/>
          <w:b/>
          <w:bCs/>
          <w:color w:val="1D1B11" w:themeColor="background2" w:themeShade="1A"/>
          <w:szCs w:val="24"/>
        </w:rPr>
        <w:t xml:space="preserve"> </w:t>
      </w:r>
    </w:p>
    <w:p w:rsidR="00A7192E" w:rsidRPr="009E3180" w:rsidRDefault="00A7192E" w:rsidP="00A32D8C">
      <w:pPr>
        <w:autoSpaceDE w:val="0"/>
        <w:autoSpaceDN w:val="0"/>
        <w:adjustRightInd w:val="0"/>
        <w:spacing w:after="0" w:line="276" w:lineRule="auto"/>
        <w:jc w:val="center"/>
        <w:rPr>
          <w:rFonts w:asciiTheme="majorBidi" w:hAnsiTheme="majorBidi" w:cstheme="majorBidi"/>
          <w:b/>
          <w:bCs/>
          <w:color w:val="1D1B11" w:themeColor="background2" w:themeShade="1A"/>
          <w:szCs w:val="24"/>
        </w:rPr>
      </w:pPr>
      <w:r w:rsidRPr="009E3180">
        <w:rPr>
          <w:rFonts w:asciiTheme="majorBidi" w:hAnsiTheme="majorBidi" w:cstheme="majorBidi"/>
          <w:b/>
          <w:bCs/>
          <w:color w:val="1D1B11" w:themeColor="background2" w:themeShade="1A"/>
          <w:szCs w:val="24"/>
        </w:rPr>
        <w:t xml:space="preserve">UJIAN SEKOLAH </w:t>
      </w:r>
      <w:r w:rsidR="00A32D8C">
        <w:rPr>
          <w:rFonts w:asciiTheme="majorBidi" w:hAnsiTheme="majorBidi" w:cstheme="majorBidi"/>
          <w:b/>
          <w:bCs/>
          <w:color w:val="1D1B11" w:themeColor="background2" w:themeShade="1A"/>
          <w:szCs w:val="24"/>
        </w:rPr>
        <w:t>(</w:t>
      </w:r>
      <w:r w:rsidRPr="009E3180">
        <w:rPr>
          <w:rFonts w:asciiTheme="majorBidi" w:hAnsiTheme="majorBidi" w:cstheme="majorBidi"/>
          <w:b/>
          <w:bCs/>
          <w:color w:val="1D1B11" w:themeColor="background2" w:themeShade="1A"/>
          <w:szCs w:val="24"/>
        </w:rPr>
        <w:t>US)</w:t>
      </w:r>
    </w:p>
    <w:p w:rsidR="00A20A0F" w:rsidRPr="009E3180" w:rsidRDefault="00A20A0F" w:rsidP="0054256D">
      <w:pPr>
        <w:autoSpaceDE w:val="0"/>
        <w:autoSpaceDN w:val="0"/>
        <w:adjustRightInd w:val="0"/>
        <w:spacing w:after="0" w:line="276" w:lineRule="auto"/>
        <w:jc w:val="center"/>
        <w:rPr>
          <w:rFonts w:asciiTheme="majorBidi" w:hAnsiTheme="majorBidi" w:cstheme="majorBidi"/>
          <w:b/>
          <w:bCs/>
          <w:color w:val="1D1B11" w:themeColor="background2" w:themeShade="1A"/>
          <w:szCs w:val="24"/>
        </w:rPr>
      </w:pPr>
      <w:r w:rsidRPr="009E3180">
        <w:rPr>
          <w:rFonts w:asciiTheme="majorBidi" w:hAnsiTheme="majorBidi" w:cstheme="majorBidi"/>
          <w:b/>
          <w:bCs/>
          <w:color w:val="1D1B11" w:themeColor="background2" w:themeShade="1A"/>
          <w:szCs w:val="24"/>
        </w:rPr>
        <w:t>SMP ISLAM AL FALAH TAMBAK</w:t>
      </w:r>
    </w:p>
    <w:p w:rsidR="00A7192E" w:rsidRPr="009E3180" w:rsidRDefault="00A7192E" w:rsidP="0054256D">
      <w:pPr>
        <w:autoSpaceDE w:val="0"/>
        <w:autoSpaceDN w:val="0"/>
        <w:adjustRightInd w:val="0"/>
        <w:spacing w:after="0" w:line="276" w:lineRule="auto"/>
        <w:jc w:val="center"/>
        <w:rPr>
          <w:rFonts w:asciiTheme="majorBidi" w:hAnsiTheme="majorBidi" w:cstheme="majorBidi"/>
          <w:b/>
          <w:bCs/>
          <w:color w:val="1D1B11" w:themeColor="background2" w:themeShade="1A"/>
          <w:szCs w:val="24"/>
        </w:rPr>
      </w:pPr>
      <w:r w:rsidRPr="009E3180">
        <w:rPr>
          <w:rFonts w:asciiTheme="majorBidi" w:hAnsiTheme="majorBidi" w:cstheme="majorBidi"/>
          <w:b/>
          <w:bCs/>
          <w:color w:val="1D1B11" w:themeColor="background2" w:themeShade="1A"/>
          <w:szCs w:val="24"/>
        </w:rPr>
        <w:t>TAH</w:t>
      </w:r>
      <w:r w:rsidR="00A259C0" w:rsidRPr="009E3180">
        <w:rPr>
          <w:rFonts w:asciiTheme="majorBidi" w:hAnsiTheme="majorBidi" w:cstheme="majorBidi"/>
          <w:b/>
          <w:bCs/>
          <w:color w:val="1D1B11" w:themeColor="background2" w:themeShade="1A"/>
          <w:szCs w:val="24"/>
        </w:rPr>
        <w:t>US</w:t>
      </w:r>
      <w:r w:rsidRPr="009E3180">
        <w:rPr>
          <w:rFonts w:asciiTheme="majorBidi" w:hAnsiTheme="majorBidi" w:cstheme="majorBidi"/>
          <w:b/>
          <w:bCs/>
          <w:color w:val="1D1B11" w:themeColor="background2" w:themeShade="1A"/>
          <w:szCs w:val="24"/>
        </w:rPr>
        <w:t xml:space="preserve"> PELAJARAN </w:t>
      </w:r>
      <w:r w:rsidR="00351682" w:rsidRPr="009E3180">
        <w:rPr>
          <w:rFonts w:asciiTheme="majorBidi" w:hAnsiTheme="majorBidi" w:cstheme="majorBidi"/>
          <w:b/>
          <w:bCs/>
          <w:color w:val="1D1B11" w:themeColor="background2" w:themeShade="1A"/>
          <w:szCs w:val="24"/>
        </w:rPr>
        <w:t>2021/2022</w:t>
      </w:r>
    </w:p>
    <w:p w:rsidR="009A0F5C" w:rsidRDefault="009A0F5C" w:rsidP="0054256D">
      <w:pPr>
        <w:pStyle w:val="Heading1"/>
        <w:spacing w:line="276" w:lineRule="auto"/>
        <w:rPr>
          <w:rFonts w:asciiTheme="majorBidi" w:hAnsiTheme="majorBidi"/>
          <w:color w:val="1D1B11" w:themeColor="background2" w:themeShade="1A"/>
          <w:szCs w:val="24"/>
          <w:lang w:val="en-US"/>
        </w:rPr>
      </w:pPr>
      <w:r>
        <w:rPr>
          <w:rFonts w:asciiTheme="majorBidi" w:hAnsiTheme="majorBidi"/>
          <w:color w:val="1D1B11" w:themeColor="background2" w:themeShade="1A"/>
          <w:szCs w:val="24"/>
          <w:lang w:val="en-US"/>
        </w:rPr>
        <w:t>PENDAHULUAN</w:t>
      </w:r>
    </w:p>
    <w:p w:rsidR="009A0F5C" w:rsidRPr="009A0F5C" w:rsidRDefault="009A0F5C" w:rsidP="00A32D8C">
      <w:pPr>
        <w:spacing w:line="276" w:lineRule="auto"/>
        <w:ind w:left="709"/>
        <w:jc w:val="both"/>
      </w:pPr>
      <w:r>
        <w:t xml:space="preserve">Penilaian hasil belajar merupakan salah satu komponen penting dalam penyelenggaraan pendidikan di sekolah. Penilaian adalah proses pengumpulan dan pengolahan data/informasi </w:t>
      </w:r>
      <w:r w:rsidR="008556C6">
        <w:t>un</w:t>
      </w:r>
      <w:r>
        <w:t xml:space="preserve">tuk mengukur capaian hasil belajar peserta didik terhadap Standar Kompetensi Lulusan (SKL) yang telah ditetapkan. Kegiatan penilaian hasil belajar di sekolah meliputi; 1) penilaian harian (PH) yaitu penilaian yang dilakukan </w:t>
      </w:r>
      <w:r w:rsidR="008556C6">
        <w:t>un</w:t>
      </w:r>
      <w:r>
        <w:t xml:space="preserve">tuk mengukur capaian kompetensi peserta didik setelah menyelesaikan satu kompetensi dasar (KD) atau lebih; 2) Penilaian Akhir Semester (PAS) yaitu penilaian yang dilakukan </w:t>
      </w:r>
      <w:r w:rsidR="008556C6">
        <w:t>un</w:t>
      </w:r>
      <w:r>
        <w:t>tuk mengukur capaian kompetensi peserta didik pada akhir semester ganjil; 3) Penilaian Akhir Tah</w:t>
      </w:r>
      <w:r w:rsidR="008556C6">
        <w:t>un</w:t>
      </w:r>
      <w:r>
        <w:t xml:space="preserve"> (PAT) yaitu penilaian yang dilakukan </w:t>
      </w:r>
      <w:r w:rsidR="008556C6">
        <w:t>un</w:t>
      </w:r>
      <w:r>
        <w:t xml:space="preserve">tuk mengukur capaian kompetensi peserta didik pada akhir semester genap; dan 4) Ujian Sekolah (US) yaitu penilaian yang dilakukan </w:t>
      </w:r>
      <w:r w:rsidR="008556C6">
        <w:t>un</w:t>
      </w:r>
      <w:r>
        <w:t>tuk mengukur capaian kompetensi peserta didik pada akhir jenjang pendidikan. Ujian Sekolah (US) meliputi seluruh mata pelajaran yang diajarkan di kelas akhir pada satuan pendidikan, baik kelompok mata pelajaran wajib maup</w:t>
      </w:r>
      <w:r w:rsidR="008556C6">
        <w:t>un</w:t>
      </w:r>
      <w:r>
        <w:t xml:space="preserve"> muatan lokal. US diikuti oleh peserta didik pada akhir jenjang pendidikan sebagai salah satu persyaratan </w:t>
      </w:r>
      <w:r w:rsidR="008556C6">
        <w:t>un</w:t>
      </w:r>
      <w:r>
        <w:t xml:space="preserve">tuk penentuan kelulusan. Hal tersebut menegaskan bahwa pemerintah memberi wewenang penuh kepada satuan pendidikan dalam hal ini adalah sekolah </w:t>
      </w:r>
      <w:r w:rsidR="008556C6">
        <w:t>un</w:t>
      </w:r>
      <w:r>
        <w:t xml:space="preserve">tuk menyelenggarakan ujian pada akhir jenjang pendidikan </w:t>
      </w:r>
      <w:r w:rsidR="008556C6">
        <w:t>un</w:t>
      </w:r>
      <w:r>
        <w:t>tuk mengukur pencapaian standar kompetensi lulusan bagi peserta didiknya.</w:t>
      </w:r>
    </w:p>
    <w:p w:rsidR="0038004A" w:rsidRDefault="00A7192E" w:rsidP="0054256D">
      <w:pPr>
        <w:pStyle w:val="Heading1"/>
        <w:spacing w:line="276" w:lineRule="auto"/>
        <w:rPr>
          <w:rFonts w:asciiTheme="majorBidi" w:hAnsiTheme="majorBidi"/>
          <w:color w:val="1D1B11" w:themeColor="background2" w:themeShade="1A"/>
          <w:szCs w:val="24"/>
          <w:lang w:val="en-US"/>
        </w:rPr>
      </w:pPr>
      <w:r w:rsidRPr="00351682">
        <w:rPr>
          <w:rFonts w:asciiTheme="majorBidi" w:hAnsiTheme="majorBidi"/>
          <w:color w:val="1D1B11" w:themeColor="background2" w:themeShade="1A"/>
          <w:szCs w:val="24"/>
          <w:lang w:val="en-US"/>
        </w:rPr>
        <w:t>DASAR</w:t>
      </w:r>
    </w:p>
    <w:p w:rsidR="00E527B4" w:rsidRDefault="001C3E64" w:rsidP="00F83980">
      <w:pPr>
        <w:pStyle w:val="Default"/>
        <w:numPr>
          <w:ilvl w:val="0"/>
          <w:numId w:val="1"/>
        </w:numPr>
        <w:spacing w:line="276" w:lineRule="auto"/>
        <w:ind w:left="1134" w:hanging="425"/>
        <w:jc w:val="both"/>
        <w:rPr>
          <w:rFonts w:asciiTheme="majorBidi" w:hAnsiTheme="majorBidi" w:cstheme="majorBidi"/>
          <w:color w:val="1D1B11" w:themeColor="background2" w:themeShade="1A"/>
        </w:rPr>
      </w:pPr>
      <w:r w:rsidRPr="00E527B4">
        <w:rPr>
          <w:rFonts w:asciiTheme="majorBidi" w:hAnsiTheme="majorBidi" w:cstheme="majorBidi"/>
          <w:color w:val="1D1B11" w:themeColor="background2" w:themeShade="1A"/>
        </w:rPr>
        <w:t>Un</w:t>
      </w:r>
      <w:r w:rsidR="00A7192E" w:rsidRPr="00E527B4">
        <w:rPr>
          <w:rFonts w:asciiTheme="majorBidi" w:hAnsiTheme="majorBidi" w:cstheme="majorBidi"/>
          <w:color w:val="1D1B11" w:themeColor="background2" w:themeShade="1A"/>
        </w:rPr>
        <w:t>dang-</w:t>
      </w:r>
      <w:r w:rsidRPr="00E527B4">
        <w:rPr>
          <w:rFonts w:asciiTheme="majorBidi" w:hAnsiTheme="majorBidi" w:cstheme="majorBidi"/>
          <w:color w:val="1D1B11" w:themeColor="background2" w:themeShade="1A"/>
        </w:rPr>
        <w:t>un</w:t>
      </w:r>
      <w:r w:rsidR="00A7192E" w:rsidRPr="00E527B4">
        <w:rPr>
          <w:rFonts w:asciiTheme="majorBidi" w:hAnsiTheme="majorBidi" w:cstheme="majorBidi"/>
          <w:color w:val="1D1B11" w:themeColor="background2" w:themeShade="1A"/>
        </w:rPr>
        <w:t>dang Republik Indonesia Nomor 20 tah</w:t>
      </w:r>
      <w:r w:rsidRPr="00E527B4">
        <w:rPr>
          <w:rFonts w:asciiTheme="majorBidi" w:hAnsiTheme="majorBidi" w:cstheme="majorBidi"/>
          <w:color w:val="1D1B11" w:themeColor="background2" w:themeShade="1A"/>
        </w:rPr>
        <w:t>un</w:t>
      </w:r>
      <w:r w:rsidR="00A7192E" w:rsidRPr="00E527B4">
        <w:rPr>
          <w:rFonts w:asciiTheme="majorBidi" w:hAnsiTheme="majorBidi" w:cstheme="majorBidi"/>
          <w:color w:val="1D1B11" w:themeColor="background2" w:themeShade="1A"/>
        </w:rPr>
        <w:t xml:space="preserve"> 2003 tentang sistem Pendidikan Nasional (Lembaran Negara Republik Indonesia Tah</w:t>
      </w:r>
      <w:r w:rsidRPr="00E527B4">
        <w:rPr>
          <w:rFonts w:asciiTheme="majorBidi" w:hAnsiTheme="majorBidi" w:cstheme="majorBidi"/>
          <w:color w:val="1D1B11" w:themeColor="background2" w:themeShade="1A"/>
        </w:rPr>
        <w:t>un</w:t>
      </w:r>
      <w:r w:rsidR="00A7192E" w:rsidRPr="00E527B4">
        <w:rPr>
          <w:rFonts w:asciiTheme="majorBidi" w:hAnsiTheme="majorBidi" w:cstheme="majorBidi"/>
          <w:color w:val="1D1B11" w:themeColor="background2" w:themeShade="1A"/>
        </w:rPr>
        <w:t xml:space="preserve"> 2003 Nomor 78, Tambahan Lembaran Negara Republik Indonesia Nomor 4301;</w:t>
      </w:r>
    </w:p>
    <w:p w:rsidR="00626DB8" w:rsidRDefault="00626DB8" w:rsidP="00F83980">
      <w:pPr>
        <w:pStyle w:val="Default"/>
        <w:numPr>
          <w:ilvl w:val="0"/>
          <w:numId w:val="1"/>
        </w:numPr>
        <w:spacing w:line="276" w:lineRule="auto"/>
        <w:ind w:left="1134" w:hanging="425"/>
        <w:jc w:val="both"/>
        <w:rPr>
          <w:rFonts w:asciiTheme="majorBidi" w:hAnsiTheme="majorBidi" w:cstheme="majorBidi"/>
          <w:color w:val="1D1B11" w:themeColor="background2" w:themeShade="1A"/>
        </w:rPr>
      </w:pPr>
      <w:r>
        <w:rPr>
          <w:rFonts w:asciiTheme="majorBidi" w:hAnsiTheme="majorBidi" w:cstheme="majorBidi"/>
          <w:color w:val="1D1B11" w:themeColor="background2" w:themeShade="1A"/>
        </w:rPr>
        <w:t>Peraturan Pemerintah nomor 55Tahun 2007 tentang Pendidikan Agama dan Keagamaan. (Berita Negara Republik IndonesiaTahun 2007 Nomor 124, Tambahan Lembaran Negara Nomor 4769);</w:t>
      </w:r>
    </w:p>
    <w:p w:rsidR="00626DB8" w:rsidRDefault="00626DB8" w:rsidP="00F83980">
      <w:pPr>
        <w:pStyle w:val="Default"/>
        <w:numPr>
          <w:ilvl w:val="0"/>
          <w:numId w:val="1"/>
        </w:numPr>
        <w:spacing w:line="276" w:lineRule="auto"/>
        <w:ind w:left="1134" w:hanging="425"/>
        <w:jc w:val="both"/>
        <w:rPr>
          <w:rFonts w:asciiTheme="majorBidi" w:hAnsiTheme="majorBidi" w:cstheme="majorBidi"/>
          <w:color w:val="1D1B11" w:themeColor="background2" w:themeShade="1A"/>
        </w:rPr>
      </w:pPr>
      <w:r>
        <w:rPr>
          <w:rFonts w:asciiTheme="majorBidi" w:hAnsiTheme="majorBidi" w:cstheme="majorBidi"/>
          <w:color w:val="1D1B11" w:themeColor="background2" w:themeShade="1A"/>
        </w:rPr>
        <w:t>Peraturan Pemerintah nomor 4 Tahun 2022Tentang Perubahan Atas Peraturan Pemerintah Nomor 57 Tahun 2021 tentang Standar Nasional Pendidikan;</w:t>
      </w:r>
    </w:p>
    <w:p w:rsidR="00626DB8" w:rsidRDefault="00626DB8" w:rsidP="00F83980">
      <w:pPr>
        <w:pStyle w:val="Default"/>
        <w:numPr>
          <w:ilvl w:val="0"/>
          <w:numId w:val="1"/>
        </w:numPr>
        <w:spacing w:line="276" w:lineRule="auto"/>
        <w:ind w:left="1134" w:hanging="425"/>
        <w:jc w:val="both"/>
        <w:rPr>
          <w:rFonts w:asciiTheme="majorBidi" w:hAnsiTheme="majorBidi" w:cstheme="majorBidi"/>
          <w:color w:val="1D1B11" w:themeColor="background2" w:themeShade="1A"/>
        </w:rPr>
      </w:pPr>
      <w:r>
        <w:rPr>
          <w:rFonts w:asciiTheme="majorBidi" w:hAnsiTheme="majorBidi" w:cstheme="majorBidi"/>
          <w:color w:val="1D1B11" w:themeColor="background2" w:themeShade="1A"/>
        </w:rPr>
        <w:t>Peraturan Pendidikan, Kebudayaan, Riset dan TeknologiNomor 5 Tahun 2022 tentang Standar Kompetensi Lulusan Pada Pendidikan Usia Dini, jenjang Pendidikan Dasar, dan Jenjang Pendidikan Menengah;</w:t>
      </w:r>
    </w:p>
    <w:p w:rsidR="00626DB8" w:rsidRDefault="00626DB8" w:rsidP="00F83980">
      <w:pPr>
        <w:pStyle w:val="Default"/>
        <w:numPr>
          <w:ilvl w:val="0"/>
          <w:numId w:val="1"/>
        </w:numPr>
        <w:spacing w:line="276" w:lineRule="auto"/>
        <w:ind w:left="1134" w:hanging="425"/>
        <w:jc w:val="both"/>
        <w:rPr>
          <w:rFonts w:asciiTheme="majorBidi" w:hAnsiTheme="majorBidi" w:cstheme="majorBidi"/>
          <w:color w:val="1D1B11" w:themeColor="background2" w:themeShade="1A"/>
        </w:rPr>
      </w:pPr>
      <w:r>
        <w:rPr>
          <w:rFonts w:asciiTheme="majorBidi" w:hAnsiTheme="majorBidi" w:cstheme="majorBidi"/>
          <w:color w:val="1D1B11" w:themeColor="background2" w:themeShade="1A"/>
        </w:rPr>
        <w:t>Peraturan Pendidikan, Kebudayaan, Riset dan Teknologi</w:t>
      </w:r>
      <w:r w:rsidR="00ED3BA5">
        <w:rPr>
          <w:rFonts w:asciiTheme="majorBidi" w:hAnsiTheme="majorBidi" w:cstheme="majorBidi"/>
          <w:color w:val="1D1B11" w:themeColor="background2" w:themeShade="1A"/>
        </w:rPr>
        <w:t xml:space="preserve"> </w:t>
      </w:r>
      <w:r>
        <w:rPr>
          <w:rFonts w:asciiTheme="majorBidi" w:hAnsiTheme="majorBidi" w:cstheme="majorBidi"/>
          <w:color w:val="1D1B11" w:themeColor="background2" w:themeShade="1A"/>
        </w:rPr>
        <w:t>Nomor 7 Tahun 2022 tentang Standar Isi Pada Pendidikan Usia Dini, jenjang Pendidikan Dasar, dan Jenjang Pendidikan Menengah;</w:t>
      </w:r>
    </w:p>
    <w:p w:rsidR="00ED3BA5" w:rsidRDefault="00ED3BA5" w:rsidP="00F83980">
      <w:pPr>
        <w:pStyle w:val="Default"/>
        <w:numPr>
          <w:ilvl w:val="0"/>
          <w:numId w:val="1"/>
        </w:numPr>
        <w:spacing w:line="276" w:lineRule="auto"/>
        <w:ind w:left="1134" w:hanging="425"/>
        <w:jc w:val="both"/>
        <w:rPr>
          <w:rFonts w:asciiTheme="majorBidi" w:hAnsiTheme="majorBidi" w:cstheme="majorBidi"/>
          <w:color w:val="1D1B11" w:themeColor="background2" w:themeShade="1A"/>
        </w:rPr>
      </w:pPr>
      <w:r w:rsidRPr="00E527B4">
        <w:rPr>
          <w:rFonts w:asciiTheme="majorBidi" w:hAnsiTheme="majorBidi" w:cstheme="majorBidi"/>
          <w:color w:val="1D1B11" w:themeColor="background2" w:themeShade="1A"/>
          <w:sz w:val="23"/>
          <w:szCs w:val="23"/>
        </w:rPr>
        <w:t>Surat Edaran</w:t>
      </w:r>
      <w:r>
        <w:rPr>
          <w:rFonts w:asciiTheme="majorBidi" w:hAnsiTheme="majorBidi" w:cstheme="majorBidi"/>
          <w:color w:val="1D1B11" w:themeColor="background2" w:themeShade="1A"/>
          <w:sz w:val="23"/>
          <w:szCs w:val="23"/>
        </w:rPr>
        <w:t xml:space="preserve"> Menteri Pendidikan, Kebudayaan </w:t>
      </w:r>
      <w:r>
        <w:rPr>
          <w:rFonts w:asciiTheme="majorBidi" w:hAnsiTheme="majorBidi" w:cstheme="majorBidi"/>
          <w:color w:val="1D1B11" w:themeColor="background2" w:themeShade="1A"/>
        </w:rPr>
        <w:t>Riset dan Teknologi Nomor 1 Tahun 2021 tentang tentang Pelaksanaan Ujian Nasional dan Ujian Kesetaraan serta pelaksanaan Ujian Sekolah Dalam Masa Darurat Penyebarab Corona Virus Disease (Covid-19)</w:t>
      </w:r>
    </w:p>
    <w:p w:rsidR="00E527B4" w:rsidRDefault="00E527B4" w:rsidP="00F83980">
      <w:pPr>
        <w:pStyle w:val="Default"/>
        <w:numPr>
          <w:ilvl w:val="0"/>
          <w:numId w:val="1"/>
        </w:numPr>
        <w:spacing w:line="276" w:lineRule="auto"/>
        <w:ind w:left="1134" w:hanging="425"/>
        <w:jc w:val="both"/>
        <w:rPr>
          <w:rFonts w:asciiTheme="majorBidi" w:hAnsiTheme="majorBidi" w:cstheme="majorBidi"/>
          <w:color w:val="1D1B11" w:themeColor="background2" w:themeShade="1A"/>
          <w:sz w:val="23"/>
          <w:szCs w:val="23"/>
        </w:rPr>
      </w:pPr>
      <w:r w:rsidRPr="00ED3BA5">
        <w:rPr>
          <w:rFonts w:asciiTheme="majorBidi" w:hAnsiTheme="majorBidi" w:cstheme="majorBidi"/>
          <w:color w:val="1D1B11" w:themeColor="background2" w:themeShade="1A"/>
          <w:sz w:val="23"/>
          <w:szCs w:val="23"/>
        </w:rPr>
        <w:t>Surat Edaran Dinas Pendidikan Kabupaten Banyumas Nomor 423.7/</w:t>
      </w:r>
      <w:r w:rsidR="00ED3BA5" w:rsidRPr="00ED3BA5">
        <w:rPr>
          <w:rFonts w:asciiTheme="majorBidi" w:hAnsiTheme="majorBidi" w:cstheme="majorBidi"/>
          <w:color w:val="1D1B11" w:themeColor="background2" w:themeShade="1A"/>
          <w:sz w:val="23"/>
          <w:szCs w:val="23"/>
        </w:rPr>
        <w:t>3364/2022</w:t>
      </w:r>
      <w:r w:rsidRPr="00ED3BA5">
        <w:rPr>
          <w:rFonts w:asciiTheme="majorBidi" w:hAnsiTheme="majorBidi" w:cstheme="majorBidi"/>
          <w:color w:val="1D1B11" w:themeColor="background2" w:themeShade="1A"/>
          <w:sz w:val="23"/>
          <w:szCs w:val="23"/>
        </w:rPr>
        <w:t xml:space="preserve"> tentang </w:t>
      </w:r>
      <w:r w:rsidR="00ED3BA5" w:rsidRPr="00ED3BA5">
        <w:rPr>
          <w:rFonts w:asciiTheme="majorBidi" w:hAnsiTheme="majorBidi" w:cstheme="majorBidi"/>
          <w:color w:val="1D1B11" w:themeColor="background2" w:themeShade="1A"/>
          <w:sz w:val="23"/>
          <w:szCs w:val="23"/>
        </w:rPr>
        <w:t>Prosedur Operasional Standar Ujian Sekolah SMP Tahun Pelajaran 2021/2022</w:t>
      </w:r>
      <w:r w:rsidR="00ED3BA5">
        <w:rPr>
          <w:rFonts w:asciiTheme="majorBidi" w:hAnsiTheme="majorBidi" w:cstheme="majorBidi"/>
          <w:color w:val="1D1B11" w:themeColor="background2" w:themeShade="1A"/>
          <w:sz w:val="23"/>
          <w:szCs w:val="23"/>
        </w:rPr>
        <w:t>.</w:t>
      </w:r>
    </w:p>
    <w:p w:rsidR="00ED3BA5" w:rsidRPr="00ED3BA5" w:rsidRDefault="00ED3BA5" w:rsidP="00F83980">
      <w:pPr>
        <w:pStyle w:val="Default"/>
        <w:numPr>
          <w:ilvl w:val="0"/>
          <w:numId w:val="1"/>
        </w:numPr>
        <w:spacing w:line="276" w:lineRule="auto"/>
        <w:ind w:left="1134" w:hanging="425"/>
        <w:jc w:val="both"/>
        <w:rPr>
          <w:rFonts w:asciiTheme="majorBidi" w:hAnsiTheme="majorBidi" w:cstheme="majorBidi"/>
          <w:color w:val="1D1B11" w:themeColor="background2" w:themeShade="1A"/>
          <w:sz w:val="23"/>
          <w:szCs w:val="23"/>
        </w:rPr>
      </w:pPr>
      <w:r>
        <w:rPr>
          <w:rFonts w:asciiTheme="majorBidi" w:hAnsiTheme="majorBidi" w:cstheme="majorBidi"/>
          <w:color w:val="1D1B11" w:themeColor="background2" w:themeShade="1A"/>
          <w:sz w:val="23"/>
          <w:szCs w:val="23"/>
        </w:rPr>
        <w:t>Rapat Dewan guru SMP Islam Al Falah Tambak tentang pelaksanaan Ujian Sekolah pada tanggal: 20 Februari 2022.</w:t>
      </w:r>
    </w:p>
    <w:p w:rsidR="009A0F5C" w:rsidRDefault="00F83980" w:rsidP="0054256D">
      <w:pPr>
        <w:pStyle w:val="Heading1"/>
        <w:spacing w:line="276" w:lineRule="auto"/>
        <w:rPr>
          <w:rFonts w:asciiTheme="majorBidi" w:hAnsiTheme="majorBidi"/>
          <w:szCs w:val="24"/>
          <w:lang w:val="en-US"/>
        </w:rPr>
      </w:pPr>
      <w:r>
        <w:rPr>
          <w:rFonts w:asciiTheme="majorBidi" w:hAnsiTheme="majorBidi"/>
          <w:szCs w:val="24"/>
          <w:lang w:val="en-US"/>
        </w:rPr>
        <w:t xml:space="preserve"> </w:t>
      </w:r>
      <w:r w:rsidR="009A0F5C">
        <w:rPr>
          <w:rFonts w:asciiTheme="majorBidi" w:hAnsiTheme="majorBidi"/>
          <w:szCs w:val="24"/>
          <w:lang w:val="en-US"/>
        </w:rPr>
        <w:t>TUJUAN</w:t>
      </w:r>
    </w:p>
    <w:p w:rsidR="00A259C0" w:rsidRDefault="009A0F5C" w:rsidP="00F83980">
      <w:pPr>
        <w:pStyle w:val="NoSpacing"/>
        <w:spacing w:line="276" w:lineRule="auto"/>
        <w:ind w:left="851"/>
        <w:jc w:val="both"/>
      </w:pPr>
      <w:r>
        <w:t xml:space="preserve">Ujian Sekolah bertujuan </w:t>
      </w:r>
      <w:r w:rsidR="001C3E64">
        <w:t>untuk</w:t>
      </w:r>
      <w:r>
        <w:t xml:space="preserve"> mengukur capaian kompetensi peserta didik sesuai Standar Kompetensi Lulusan pada akhir jenjang pendidikan. Ujian Sekolah berf</w:t>
      </w:r>
      <w:r w:rsidR="001C3E64">
        <w:t>un</w:t>
      </w:r>
      <w:r>
        <w:t xml:space="preserve">gsi sebagai: </w:t>
      </w:r>
    </w:p>
    <w:p w:rsidR="009A0F5C" w:rsidRDefault="009A0F5C" w:rsidP="00F83980">
      <w:pPr>
        <w:pStyle w:val="NoSpacing"/>
        <w:spacing w:line="276" w:lineRule="auto"/>
        <w:ind w:left="851"/>
        <w:jc w:val="both"/>
      </w:pPr>
      <w:r>
        <w:t xml:space="preserve">1) Indikator pencapaian kompetensi peserta didik </w:t>
      </w:r>
    </w:p>
    <w:p w:rsidR="00F83980" w:rsidRDefault="009A0F5C" w:rsidP="00F83980">
      <w:pPr>
        <w:pStyle w:val="NoSpacing"/>
        <w:spacing w:line="276" w:lineRule="auto"/>
        <w:ind w:left="851"/>
        <w:jc w:val="both"/>
      </w:pPr>
      <w:r>
        <w:lastRenderedPageBreak/>
        <w:t xml:space="preserve">2) Umpan balik bagi sekolah </w:t>
      </w:r>
      <w:r w:rsidR="001C3E64">
        <w:t>untuk</w:t>
      </w:r>
      <w:r>
        <w:t xml:space="preserve"> kepentingan perbaikan proses pembelajaran dan </w:t>
      </w:r>
    </w:p>
    <w:p w:rsidR="009A0F5C" w:rsidRDefault="00F83980" w:rsidP="00F83980">
      <w:pPr>
        <w:pStyle w:val="NoSpacing"/>
        <w:spacing w:line="276" w:lineRule="auto"/>
        <w:ind w:left="851"/>
        <w:jc w:val="both"/>
      </w:pPr>
      <w:r>
        <w:t xml:space="preserve">     </w:t>
      </w:r>
      <w:r w:rsidR="009A0F5C">
        <w:t xml:space="preserve">perbaikan mutu pendidikan di waktu berikutnya. </w:t>
      </w:r>
    </w:p>
    <w:p w:rsidR="009A0F5C" w:rsidRDefault="009A0F5C" w:rsidP="00F83980">
      <w:pPr>
        <w:pStyle w:val="NoSpacing"/>
        <w:spacing w:line="276" w:lineRule="auto"/>
        <w:ind w:left="851"/>
        <w:jc w:val="both"/>
      </w:pPr>
      <w:r>
        <w:t>3) Pemenuhan salah satu syarat penentuan kelulusan.</w:t>
      </w:r>
    </w:p>
    <w:p w:rsidR="008C6FEA" w:rsidRDefault="00B46CBE" w:rsidP="00B46CBE">
      <w:pPr>
        <w:pStyle w:val="Heading1"/>
      </w:pPr>
      <w:r>
        <w:rPr>
          <w:lang w:val="en-US"/>
        </w:rPr>
        <w:t xml:space="preserve"> </w:t>
      </w:r>
      <w:r w:rsidR="00A259C0" w:rsidRPr="00A259C0">
        <w:t>MANFAAT</w:t>
      </w:r>
    </w:p>
    <w:p w:rsidR="00A259C0" w:rsidRDefault="00A259C0" w:rsidP="00B46CBE">
      <w:pPr>
        <w:pStyle w:val="NoSpacing"/>
        <w:spacing w:line="276" w:lineRule="auto"/>
        <w:ind w:left="567"/>
        <w:jc w:val="both"/>
        <w:rPr>
          <w:shd w:val="clear" w:color="auto" w:fill="FFFFFF"/>
        </w:rPr>
      </w:pPr>
      <w:r>
        <w:rPr>
          <w:shd w:val="clear" w:color="auto" w:fill="FFFFFF"/>
        </w:rPr>
        <w:t xml:space="preserve">Manfaat penyelenggaraan US sebagai salah satu pertimbangan </w:t>
      </w:r>
      <w:r w:rsidR="0054256D">
        <w:rPr>
          <w:shd w:val="clear" w:color="auto" w:fill="FFFFFF"/>
        </w:rPr>
        <w:t>untuk</w:t>
      </w:r>
      <w:r>
        <w:rPr>
          <w:shd w:val="clear" w:color="auto" w:fill="FFFFFF"/>
        </w:rPr>
        <w:t xml:space="preserve"> </w:t>
      </w:r>
      <w:r w:rsidR="00B46CBE">
        <w:rPr>
          <w:shd w:val="clear" w:color="auto" w:fill="FFFFFF"/>
        </w:rPr>
        <w:t>tiga</w:t>
      </w:r>
      <w:r>
        <w:rPr>
          <w:shd w:val="clear" w:color="auto" w:fill="FFFFFF"/>
        </w:rPr>
        <w:t xml:space="preserve"> hal, Yaitu: </w:t>
      </w:r>
    </w:p>
    <w:p w:rsidR="00A259C0" w:rsidRDefault="00AD22C1" w:rsidP="00333EEE">
      <w:pPr>
        <w:pStyle w:val="NoSpacing"/>
        <w:numPr>
          <w:ilvl w:val="0"/>
          <w:numId w:val="2"/>
        </w:numPr>
        <w:spacing w:line="276" w:lineRule="auto"/>
        <w:jc w:val="both"/>
        <w:rPr>
          <w:shd w:val="clear" w:color="auto" w:fill="FFFFFF"/>
        </w:rPr>
      </w:pPr>
      <w:r>
        <w:rPr>
          <w:shd w:val="clear" w:color="auto" w:fill="FFFFFF"/>
        </w:rPr>
        <w:t>Pemetaan mutu program dan</w:t>
      </w:r>
      <w:r w:rsidR="00A259C0">
        <w:rPr>
          <w:shd w:val="clear" w:color="auto" w:fill="FFFFFF"/>
        </w:rPr>
        <w:t xml:space="preserve"> atau satuan pendidikan</w:t>
      </w:r>
      <w:r w:rsidR="00B46CBE">
        <w:rPr>
          <w:shd w:val="clear" w:color="auto" w:fill="FFFFFF"/>
        </w:rPr>
        <w:t>.</w:t>
      </w:r>
    </w:p>
    <w:p w:rsidR="00A259C0" w:rsidRDefault="00A259C0" w:rsidP="00333EEE">
      <w:pPr>
        <w:pStyle w:val="NoSpacing"/>
        <w:numPr>
          <w:ilvl w:val="0"/>
          <w:numId w:val="2"/>
        </w:numPr>
        <w:spacing w:line="276" w:lineRule="auto"/>
        <w:jc w:val="both"/>
        <w:rPr>
          <w:shd w:val="clear" w:color="auto" w:fill="FFFFFF"/>
        </w:rPr>
      </w:pPr>
      <w:r>
        <w:rPr>
          <w:shd w:val="clear" w:color="auto" w:fill="FFFFFF"/>
        </w:rPr>
        <w:t>Penentu kelulusan peserta didik dari program satuan pendidikan</w:t>
      </w:r>
      <w:r w:rsidR="00B46CBE">
        <w:rPr>
          <w:shd w:val="clear" w:color="auto" w:fill="FFFFFF"/>
        </w:rPr>
        <w:t>.</w:t>
      </w:r>
    </w:p>
    <w:p w:rsidR="00A259C0" w:rsidRDefault="00A259C0" w:rsidP="00333EEE">
      <w:pPr>
        <w:pStyle w:val="NoSpacing"/>
        <w:numPr>
          <w:ilvl w:val="0"/>
          <w:numId w:val="2"/>
        </w:numPr>
        <w:spacing w:line="276" w:lineRule="auto"/>
        <w:jc w:val="both"/>
        <w:rPr>
          <w:shd w:val="clear" w:color="auto" w:fill="FFFFFF"/>
        </w:rPr>
      </w:pPr>
      <w:r>
        <w:rPr>
          <w:shd w:val="clear" w:color="auto" w:fill="FFFFFF"/>
        </w:rPr>
        <w:t xml:space="preserve">Pembinaan dan pemberian bantuan kepada satuan pendidikan dalam upaya </w:t>
      </w:r>
      <w:r w:rsidR="0054256D">
        <w:rPr>
          <w:shd w:val="clear" w:color="auto" w:fill="FFFFFF"/>
        </w:rPr>
        <w:t>untuk</w:t>
      </w:r>
      <w:r>
        <w:rPr>
          <w:shd w:val="clear" w:color="auto" w:fill="FFFFFF"/>
        </w:rPr>
        <w:t xml:space="preserve"> meningkatkan mutu pendidikan</w:t>
      </w:r>
    </w:p>
    <w:p w:rsidR="00A259C0" w:rsidRDefault="00A259C0" w:rsidP="00B46CBE">
      <w:pPr>
        <w:pStyle w:val="NoSpacing"/>
        <w:spacing w:line="276" w:lineRule="auto"/>
        <w:ind w:left="567"/>
        <w:jc w:val="both"/>
        <w:rPr>
          <w:shd w:val="clear" w:color="auto" w:fill="FFFFFF"/>
        </w:rPr>
      </w:pPr>
      <w:r>
        <w:rPr>
          <w:shd w:val="clear" w:color="auto" w:fill="FFFFFF"/>
        </w:rPr>
        <w:t xml:space="preserve">Sehingga pemerintah berkeinginan </w:t>
      </w:r>
      <w:r w:rsidR="00B46CBE">
        <w:rPr>
          <w:shd w:val="clear" w:color="auto" w:fill="FFFFFF"/>
        </w:rPr>
        <w:t>US</w:t>
      </w:r>
      <w:r>
        <w:rPr>
          <w:shd w:val="clear" w:color="auto" w:fill="FFFFFF"/>
        </w:rPr>
        <w:t xml:space="preserve"> itu dapat memberikan dampak positif </w:t>
      </w:r>
      <w:r w:rsidR="0054256D">
        <w:rPr>
          <w:shd w:val="clear" w:color="auto" w:fill="FFFFFF"/>
        </w:rPr>
        <w:t xml:space="preserve">untuk </w:t>
      </w:r>
      <w:r>
        <w:rPr>
          <w:shd w:val="clear" w:color="auto" w:fill="FFFFFF"/>
        </w:rPr>
        <w:t>meningkatkan kualitas pendidikan</w:t>
      </w:r>
      <w:r w:rsidR="00B46CBE">
        <w:rPr>
          <w:shd w:val="clear" w:color="auto" w:fill="FFFFFF"/>
        </w:rPr>
        <w:t xml:space="preserve"> disatuan pendidikan</w:t>
      </w:r>
      <w:r>
        <w:rPr>
          <w:shd w:val="clear" w:color="auto" w:fill="FFFFFF"/>
        </w:rPr>
        <w:t>, melalui tujuan diselenggarakan US:</w:t>
      </w:r>
    </w:p>
    <w:p w:rsidR="00A259C0" w:rsidRDefault="00A259C0" w:rsidP="00333EEE">
      <w:pPr>
        <w:pStyle w:val="NoSpacing"/>
        <w:numPr>
          <w:ilvl w:val="0"/>
          <w:numId w:val="3"/>
        </w:numPr>
        <w:spacing w:line="276" w:lineRule="auto"/>
        <w:jc w:val="both"/>
        <w:rPr>
          <w:shd w:val="clear" w:color="auto" w:fill="FFFFFF"/>
        </w:rPr>
      </w:pPr>
      <w:r>
        <w:rPr>
          <w:shd w:val="clear" w:color="auto" w:fill="FFFFFF"/>
        </w:rPr>
        <w:t xml:space="preserve"> Mendorong siswa suka belajar</w:t>
      </w:r>
      <w:r w:rsidR="00B46CBE">
        <w:rPr>
          <w:shd w:val="clear" w:color="auto" w:fill="FFFFFF"/>
        </w:rPr>
        <w:t>.</w:t>
      </w:r>
    </w:p>
    <w:p w:rsidR="00A259C0" w:rsidRDefault="00A259C0" w:rsidP="00333EEE">
      <w:pPr>
        <w:pStyle w:val="NoSpacing"/>
        <w:numPr>
          <w:ilvl w:val="0"/>
          <w:numId w:val="3"/>
        </w:numPr>
        <w:spacing w:line="276" w:lineRule="auto"/>
        <w:jc w:val="both"/>
        <w:rPr>
          <w:shd w:val="clear" w:color="auto" w:fill="FFFFFF"/>
        </w:rPr>
      </w:pPr>
      <w:r>
        <w:rPr>
          <w:shd w:val="clear" w:color="auto" w:fill="FFFFFF"/>
        </w:rPr>
        <w:t xml:space="preserve"> Mendorong guru </w:t>
      </w:r>
      <w:r w:rsidR="0054256D">
        <w:rPr>
          <w:shd w:val="clear" w:color="auto" w:fill="FFFFFF"/>
        </w:rPr>
        <w:t xml:space="preserve">untuk </w:t>
      </w:r>
      <w:r>
        <w:rPr>
          <w:shd w:val="clear" w:color="auto" w:fill="FFFFFF"/>
        </w:rPr>
        <w:t>penguasaan kompetensi</w:t>
      </w:r>
      <w:r w:rsidR="00B46CBE">
        <w:rPr>
          <w:shd w:val="clear" w:color="auto" w:fill="FFFFFF"/>
        </w:rPr>
        <w:t>.</w:t>
      </w:r>
    </w:p>
    <w:p w:rsidR="00A259C0" w:rsidRDefault="00A259C0" w:rsidP="00333EEE">
      <w:pPr>
        <w:pStyle w:val="NoSpacing"/>
        <w:numPr>
          <w:ilvl w:val="0"/>
          <w:numId w:val="3"/>
        </w:numPr>
        <w:spacing w:line="276" w:lineRule="auto"/>
        <w:jc w:val="both"/>
        <w:rPr>
          <w:shd w:val="clear" w:color="auto" w:fill="FFFFFF"/>
        </w:rPr>
      </w:pPr>
      <w:r>
        <w:rPr>
          <w:shd w:val="clear" w:color="auto" w:fill="FFFFFF"/>
        </w:rPr>
        <w:t xml:space="preserve"> Memberikan informasi detail dan pencapaian kompetensi yang dicapai</w:t>
      </w:r>
      <w:r w:rsidR="00B46CBE">
        <w:rPr>
          <w:shd w:val="clear" w:color="auto" w:fill="FFFFFF"/>
        </w:rPr>
        <w:t>.</w:t>
      </w:r>
    </w:p>
    <w:p w:rsidR="00B46CBE" w:rsidRDefault="00B46CBE" w:rsidP="00B46CBE">
      <w:pPr>
        <w:pStyle w:val="Heading1"/>
        <w:rPr>
          <w:shd w:val="clear" w:color="auto" w:fill="FFFFFF"/>
          <w:lang w:val="en-US"/>
        </w:rPr>
      </w:pPr>
      <w:r>
        <w:rPr>
          <w:shd w:val="clear" w:color="auto" w:fill="FFFFFF"/>
          <w:lang w:val="en-US"/>
        </w:rPr>
        <w:t>BAHAN UJIAN</w:t>
      </w:r>
    </w:p>
    <w:p w:rsidR="00B46CBE" w:rsidRPr="003259E3" w:rsidRDefault="00B46CBE" w:rsidP="00333EEE">
      <w:pPr>
        <w:pStyle w:val="ListParagraph"/>
        <w:numPr>
          <w:ilvl w:val="0"/>
          <w:numId w:val="5"/>
        </w:numPr>
        <w:ind w:left="1134"/>
        <w:rPr>
          <w:b/>
          <w:bCs/>
        </w:rPr>
      </w:pPr>
      <w:r w:rsidRPr="003259E3">
        <w:rPr>
          <w:b/>
          <w:bCs/>
        </w:rPr>
        <w:t>Mata Pelajaran dan Jenis Ujian</w:t>
      </w:r>
    </w:p>
    <w:tbl>
      <w:tblPr>
        <w:tblStyle w:val="TableGrid1"/>
        <w:tblpPr w:leftFromText="180" w:rightFromText="180" w:vertAnchor="text" w:horzAnchor="margin" w:tblpX="784" w:tblpY="25"/>
        <w:tblW w:w="0" w:type="auto"/>
        <w:tblLook w:val="04A0" w:firstRow="1" w:lastRow="0" w:firstColumn="1" w:lastColumn="0" w:noHBand="0" w:noVBand="1"/>
      </w:tblPr>
      <w:tblGrid>
        <w:gridCol w:w="702"/>
        <w:gridCol w:w="3075"/>
        <w:gridCol w:w="1038"/>
        <w:gridCol w:w="992"/>
        <w:gridCol w:w="992"/>
        <w:gridCol w:w="993"/>
        <w:gridCol w:w="993"/>
      </w:tblGrid>
      <w:tr w:rsidR="00F245CF" w:rsidRPr="00B46CBE" w:rsidTr="00F245CF">
        <w:tc>
          <w:tcPr>
            <w:tcW w:w="702" w:type="dxa"/>
            <w:vMerge w:val="restart"/>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sidRPr="00B46CBE">
              <w:rPr>
                <w:rFonts w:asciiTheme="majorBidi" w:hAnsiTheme="majorBidi" w:cstheme="majorBidi"/>
                <w:b/>
                <w:color w:val="1D1B11" w:themeColor="background2" w:themeShade="1A"/>
                <w:szCs w:val="24"/>
              </w:rPr>
              <w:t>No</w:t>
            </w:r>
          </w:p>
        </w:tc>
        <w:tc>
          <w:tcPr>
            <w:tcW w:w="3075" w:type="dxa"/>
            <w:vMerge w:val="restart"/>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sidRPr="00B46CBE">
              <w:rPr>
                <w:rFonts w:asciiTheme="majorBidi" w:hAnsiTheme="majorBidi" w:cstheme="majorBidi"/>
                <w:b/>
                <w:color w:val="1D1B11" w:themeColor="background2" w:themeShade="1A"/>
                <w:szCs w:val="24"/>
              </w:rPr>
              <w:t>Mata Pelajaran</w:t>
            </w:r>
          </w:p>
        </w:tc>
        <w:tc>
          <w:tcPr>
            <w:tcW w:w="4015" w:type="dxa"/>
            <w:gridSpan w:val="4"/>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sidRPr="00B46CBE">
              <w:rPr>
                <w:rFonts w:asciiTheme="majorBidi" w:hAnsiTheme="majorBidi" w:cstheme="majorBidi"/>
                <w:b/>
                <w:color w:val="1D1B11" w:themeColor="background2" w:themeShade="1A"/>
                <w:szCs w:val="24"/>
              </w:rPr>
              <w:t>Bentuk Ujian</w:t>
            </w:r>
          </w:p>
        </w:tc>
        <w:tc>
          <w:tcPr>
            <w:tcW w:w="993" w:type="dxa"/>
            <w:vMerge w:val="restart"/>
            <w:shd w:val="clear" w:color="auto" w:fill="BFBFBF" w:themeFill="background1" w:themeFillShade="BF"/>
            <w:vAlign w:val="center"/>
          </w:tcPr>
          <w:p w:rsidR="00F245CF" w:rsidRPr="00B46CBE" w:rsidRDefault="00F245CF" w:rsidP="00F245CF">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Pr>
                <w:rFonts w:asciiTheme="majorBidi" w:hAnsiTheme="majorBidi" w:cstheme="majorBidi"/>
                <w:b/>
                <w:color w:val="1D1B11" w:themeColor="background2" w:themeShade="1A"/>
                <w:szCs w:val="24"/>
              </w:rPr>
              <w:t>KET</w:t>
            </w:r>
          </w:p>
        </w:tc>
      </w:tr>
      <w:tr w:rsidR="00F245CF" w:rsidRPr="00B46CBE" w:rsidTr="0093155E">
        <w:tc>
          <w:tcPr>
            <w:tcW w:w="702" w:type="dxa"/>
            <w:vMerge/>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c>
          <w:tcPr>
            <w:tcW w:w="3075" w:type="dxa"/>
            <w:vMerge/>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c>
          <w:tcPr>
            <w:tcW w:w="2030" w:type="dxa"/>
            <w:gridSpan w:val="2"/>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sidRPr="00B46CBE">
              <w:rPr>
                <w:rFonts w:asciiTheme="majorBidi" w:hAnsiTheme="majorBidi" w:cstheme="majorBidi"/>
                <w:b/>
                <w:color w:val="1D1B11" w:themeColor="background2" w:themeShade="1A"/>
                <w:szCs w:val="24"/>
              </w:rPr>
              <w:t>Praktek</w:t>
            </w:r>
          </w:p>
        </w:tc>
        <w:tc>
          <w:tcPr>
            <w:tcW w:w="1985" w:type="dxa"/>
            <w:gridSpan w:val="2"/>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Pr>
                <w:rFonts w:asciiTheme="majorBidi" w:hAnsiTheme="majorBidi" w:cstheme="majorBidi"/>
                <w:b/>
                <w:color w:val="1D1B11" w:themeColor="background2" w:themeShade="1A"/>
                <w:szCs w:val="24"/>
              </w:rPr>
              <w:t>Tertulis/Teori</w:t>
            </w:r>
          </w:p>
        </w:tc>
        <w:tc>
          <w:tcPr>
            <w:tcW w:w="993" w:type="dxa"/>
            <w:vMerge/>
            <w:shd w:val="clear" w:color="auto" w:fill="BFBFBF" w:themeFill="background1" w:themeFillShade="BF"/>
          </w:tcPr>
          <w:p w:rsidR="00F245CF"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r>
      <w:tr w:rsidR="00F245CF" w:rsidRPr="00B46CBE" w:rsidTr="0093155E">
        <w:tc>
          <w:tcPr>
            <w:tcW w:w="702" w:type="dxa"/>
            <w:vMerge/>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c>
          <w:tcPr>
            <w:tcW w:w="3075" w:type="dxa"/>
            <w:vMerge/>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c>
          <w:tcPr>
            <w:tcW w:w="1038" w:type="dxa"/>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Pr>
                <w:rFonts w:asciiTheme="majorBidi" w:hAnsiTheme="majorBidi" w:cstheme="majorBidi"/>
                <w:b/>
                <w:color w:val="1D1B11" w:themeColor="background2" w:themeShade="1A"/>
                <w:szCs w:val="24"/>
              </w:rPr>
              <w:t>Kisi-kisi</w:t>
            </w:r>
          </w:p>
        </w:tc>
        <w:tc>
          <w:tcPr>
            <w:tcW w:w="992" w:type="dxa"/>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Pr>
                <w:rFonts w:asciiTheme="majorBidi" w:hAnsiTheme="majorBidi" w:cstheme="majorBidi"/>
                <w:b/>
                <w:color w:val="1D1B11" w:themeColor="background2" w:themeShade="1A"/>
                <w:szCs w:val="24"/>
              </w:rPr>
              <w:t xml:space="preserve">Soal </w:t>
            </w:r>
          </w:p>
        </w:tc>
        <w:tc>
          <w:tcPr>
            <w:tcW w:w="992" w:type="dxa"/>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Pr>
                <w:rFonts w:asciiTheme="majorBidi" w:hAnsiTheme="majorBidi" w:cstheme="majorBidi"/>
                <w:b/>
                <w:color w:val="1D1B11" w:themeColor="background2" w:themeShade="1A"/>
                <w:szCs w:val="24"/>
              </w:rPr>
              <w:t>Kisi-kisi</w:t>
            </w:r>
          </w:p>
        </w:tc>
        <w:tc>
          <w:tcPr>
            <w:tcW w:w="993" w:type="dxa"/>
            <w:shd w:val="clear" w:color="auto" w:fill="BFBFBF" w:themeFill="background1" w:themeFillShade="BF"/>
            <w:vAlign w:val="center"/>
          </w:tcPr>
          <w:p w:rsidR="00F245CF" w:rsidRPr="00B46CBE"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Pr>
                <w:rFonts w:asciiTheme="majorBidi" w:hAnsiTheme="majorBidi" w:cstheme="majorBidi"/>
                <w:b/>
                <w:color w:val="1D1B11" w:themeColor="background2" w:themeShade="1A"/>
                <w:szCs w:val="24"/>
              </w:rPr>
              <w:t xml:space="preserve">Soal </w:t>
            </w:r>
          </w:p>
        </w:tc>
        <w:tc>
          <w:tcPr>
            <w:tcW w:w="993" w:type="dxa"/>
            <w:vMerge/>
            <w:shd w:val="clear" w:color="auto" w:fill="BFBFBF" w:themeFill="background1" w:themeFillShade="BF"/>
          </w:tcPr>
          <w:p w:rsidR="00F245CF" w:rsidRDefault="00F245CF" w:rsidP="00B46CB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r>
      <w:tr w:rsidR="005D2BE3" w:rsidRPr="00B46CBE" w:rsidTr="0093155E">
        <w:tc>
          <w:tcPr>
            <w:tcW w:w="702" w:type="dxa"/>
          </w:tcPr>
          <w:p w:rsidR="005D2BE3" w:rsidRPr="00B46CBE" w:rsidRDefault="005D2BE3" w:rsidP="00A56ED5">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1</w:t>
            </w:r>
          </w:p>
        </w:tc>
        <w:tc>
          <w:tcPr>
            <w:tcW w:w="3075" w:type="dxa"/>
          </w:tcPr>
          <w:p w:rsidR="005D2BE3" w:rsidRPr="00B46CBE" w:rsidRDefault="005D2BE3" w:rsidP="00A56ED5">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Pendidikan Agama</w:t>
            </w:r>
          </w:p>
        </w:tc>
        <w:tc>
          <w:tcPr>
            <w:tcW w:w="1038" w:type="dxa"/>
          </w:tcPr>
          <w:p w:rsidR="005D2BE3" w:rsidRPr="00A56ED5" w:rsidRDefault="005D2BE3" w:rsidP="00A56ED5">
            <w:pPr>
              <w:pStyle w:val="ListParagraph"/>
              <w:autoSpaceDE w:val="0"/>
              <w:autoSpaceDN w:val="0"/>
              <w:adjustRightInd w:val="0"/>
              <w:spacing w:line="276" w:lineRule="auto"/>
              <w:ind w:left="0" w:right="3"/>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right="3"/>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right="3"/>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Pr="00A56ED5" w:rsidRDefault="005D2BE3" w:rsidP="00A56ED5">
            <w:pPr>
              <w:pStyle w:val="ListParagraph"/>
              <w:autoSpaceDE w:val="0"/>
              <w:autoSpaceDN w:val="0"/>
              <w:adjustRightInd w:val="0"/>
              <w:spacing w:line="276" w:lineRule="auto"/>
              <w:ind w:left="0" w:right="3"/>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Default="005D2BE3" w:rsidP="00A56ED5">
            <w:pPr>
              <w:pStyle w:val="ListParagraph"/>
              <w:autoSpaceDE w:val="0"/>
              <w:autoSpaceDN w:val="0"/>
              <w:adjustRightInd w:val="0"/>
              <w:spacing w:line="276" w:lineRule="auto"/>
              <w:ind w:left="0" w:right="3"/>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US</w:t>
            </w:r>
          </w:p>
        </w:tc>
      </w:tr>
      <w:tr w:rsidR="005D2BE3" w:rsidRPr="00B46CBE" w:rsidTr="0093155E">
        <w:tc>
          <w:tcPr>
            <w:tcW w:w="702" w:type="dxa"/>
          </w:tcPr>
          <w:p w:rsidR="005D2BE3" w:rsidRPr="00B46CBE" w:rsidRDefault="005D2BE3" w:rsidP="00A56ED5">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2</w:t>
            </w:r>
          </w:p>
        </w:tc>
        <w:tc>
          <w:tcPr>
            <w:tcW w:w="3075" w:type="dxa"/>
          </w:tcPr>
          <w:p w:rsidR="005D2BE3" w:rsidRPr="00B46CBE" w:rsidRDefault="005D2BE3" w:rsidP="00A56ED5">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Pendidikan Kewarganegaraan</w:t>
            </w:r>
          </w:p>
        </w:tc>
        <w:tc>
          <w:tcPr>
            <w:tcW w:w="1038"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US</w:t>
            </w:r>
          </w:p>
        </w:tc>
      </w:tr>
      <w:tr w:rsidR="005D2BE3" w:rsidRPr="00B46CBE" w:rsidTr="0093155E">
        <w:tc>
          <w:tcPr>
            <w:tcW w:w="702" w:type="dxa"/>
          </w:tcPr>
          <w:p w:rsidR="005D2BE3" w:rsidRPr="00B46CBE" w:rsidRDefault="005D2BE3" w:rsidP="00A56ED5">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3</w:t>
            </w:r>
          </w:p>
        </w:tc>
        <w:tc>
          <w:tcPr>
            <w:tcW w:w="3075" w:type="dxa"/>
          </w:tcPr>
          <w:p w:rsidR="005D2BE3" w:rsidRPr="00B46CBE" w:rsidRDefault="005D2BE3" w:rsidP="00A56ED5">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Bahasa Indonesia</w:t>
            </w:r>
          </w:p>
        </w:tc>
        <w:tc>
          <w:tcPr>
            <w:tcW w:w="1038"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US</w:t>
            </w:r>
          </w:p>
        </w:tc>
      </w:tr>
      <w:tr w:rsidR="005D2BE3" w:rsidRPr="00B46CBE" w:rsidTr="0093155E">
        <w:tc>
          <w:tcPr>
            <w:tcW w:w="702" w:type="dxa"/>
          </w:tcPr>
          <w:p w:rsidR="005D2BE3" w:rsidRPr="00B46CBE" w:rsidRDefault="005D2BE3" w:rsidP="00A56ED5">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4</w:t>
            </w:r>
          </w:p>
        </w:tc>
        <w:tc>
          <w:tcPr>
            <w:tcW w:w="3075" w:type="dxa"/>
          </w:tcPr>
          <w:p w:rsidR="005D2BE3" w:rsidRPr="00B46CBE" w:rsidRDefault="005D2BE3" w:rsidP="00A56ED5">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Bahasa Inggris</w:t>
            </w:r>
          </w:p>
        </w:tc>
        <w:tc>
          <w:tcPr>
            <w:tcW w:w="1038"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US</w:t>
            </w:r>
          </w:p>
        </w:tc>
      </w:tr>
      <w:tr w:rsidR="005D2BE3" w:rsidRPr="00B46CBE" w:rsidTr="0093155E">
        <w:tc>
          <w:tcPr>
            <w:tcW w:w="702" w:type="dxa"/>
          </w:tcPr>
          <w:p w:rsidR="005D2BE3" w:rsidRPr="00B46CBE" w:rsidRDefault="005D2BE3" w:rsidP="00A56ED5">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5</w:t>
            </w:r>
          </w:p>
        </w:tc>
        <w:tc>
          <w:tcPr>
            <w:tcW w:w="3075" w:type="dxa"/>
          </w:tcPr>
          <w:p w:rsidR="005D2BE3" w:rsidRPr="00B46CBE" w:rsidRDefault="005D2BE3" w:rsidP="00A56ED5">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Matematika</w:t>
            </w:r>
          </w:p>
        </w:tc>
        <w:tc>
          <w:tcPr>
            <w:tcW w:w="1038"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US</w:t>
            </w:r>
          </w:p>
        </w:tc>
      </w:tr>
      <w:tr w:rsidR="005D2BE3" w:rsidRPr="00B46CBE" w:rsidTr="0093155E">
        <w:tc>
          <w:tcPr>
            <w:tcW w:w="702" w:type="dxa"/>
          </w:tcPr>
          <w:p w:rsidR="005D2BE3" w:rsidRPr="00B46CBE" w:rsidRDefault="005D2BE3" w:rsidP="00A56ED5">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6</w:t>
            </w:r>
          </w:p>
        </w:tc>
        <w:tc>
          <w:tcPr>
            <w:tcW w:w="3075" w:type="dxa"/>
          </w:tcPr>
          <w:p w:rsidR="005D2BE3" w:rsidRPr="00B46CBE" w:rsidRDefault="005D2BE3" w:rsidP="00A56ED5">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Ilmu Pengetahuan Alam</w:t>
            </w:r>
          </w:p>
        </w:tc>
        <w:tc>
          <w:tcPr>
            <w:tcW w:w="1038"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US</w:t>
            </w:r>
          </w:p>
        </w:tc>
      </w:tr>
      <w:tr w:rsidR="005D2BE3" w:rsidRPr="00B46CBE" w:rsidTr="0093155E">
        <w:tc>
          <w:tcPr>
            <w:tcW w:w="702" w:type="dxa"/>
          </w:tcPr>
          <w:p w:rsidR="005D2BE3" w:rsidRPr="00B46CBE" w:rsidRDefault="005D2BE3" w:rsidP="00A56ED5">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7</w:t>
            </w:r>
          </w:p>
        </w:tc>
        <w:tc>
          <w:tcPr>
            <w:tcW w:w="3075" w:type="dxa"/>
          </w:tcPr>
          <w:p w:rsidR="005D2BE3" w:rsidRPr="00B46CBE" w:rsidRDefault="005D2BE3" w:rsidP="00A56ED5">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Ilmu Pengetahuan Sosial</w:t>
            </w:r>
          </w:p>
        </w:tc>
        <w:tc>
          <w:tcPr>
            <w:tcW w:w="1038"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US</w:t>
            </w:r>
          </w:p>
        </w:tc>
      </w:tr>
      <w:tr w:rsidR="005D2BE3" w:rsidRPr="00B46CBE" w:rsidTr="0093155E">
        <w:tc>
          <w:tcPr>
            <w:tcW w:w="702" w:type="dxa"/>
          </w:tcPr>
          <w:p w:rsidR="005D2BE3" w:rsidRPr="00B46CBE" w:rsidRDefault="005D2BE3" w:rsidP="00A56ED5">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8</w:t>
            </w:r>
          </w:p>
        </w:tc>
        <w:tc>
          <w:tcPr>
            <w:tcW w:w="3075" w:type="dxa"/>
          </w:tcPr>
          <w:p w:rsidR="005D2BE3" w:rsidRPr="00B46CBE" w:rsidRDefault="005D2BE3" w:rsidP="00A56ED5">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Seni Budaya</w:t>
            </w:r>
          </w:p>
        </w:tc>
        <w:tc>
          <w:tcPr>
            <w:tcW w:w="1038"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US</w:t>
            </w:r>
          </w:p>
        </w:tc>
      </w:tr>
      <w:tr w:rsidR="005D2BE3" w:rsidRPr="00B46CBE" w:rsidTr="0093155E">
        <w:tc>
          <w:tcPr>
            <w:tcW w:w="702" w:type="dxa"/>
          </w:tcPr>
          <w:p w:rsidR="005D2BE3" w:rsidRPr="00B46CBE" w:rsidRDefault="005D2BE3" w:rsidP="00A56ED5">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9</w:t>
            </w:r>
          </w:p>
        </w:tc>
        <w:tc>
          <w:tcPr>
            <w:tcW w:w="3075" w:type="dxa"/>
          </w:tcPr>
          <w:p w:rsidR="005D2BE3" w:rsidRPr="00B46CBE" w:rsidRDefault="005D2BE3" w:rsidP="00A56ED5">
            <w:pPr>
              <w:autoSpaceDE w:val="0"/>
              <w:autoSpaceDN w:val="0"/>
              <w:adjustRightInd w:val="0"/>
              <w:spacing w:line="276" w:lineRule="auto"/>
              <w:contextualSpacing/>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Pendidikan Jasmani, OR dan Kesehatan</w:t>
            </w:r>
          </w:p>
        </w:tc>
        <w:tc>
          <w:tcPr>
            <w:tcW w:w="1038"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US</w:t>
            </w:r>
          </w:p>
        </w:tc>
      </w:tr>
      <w:tr w:rsidR="005D2BE3" w:rsidRPr="00B46CBE" w:rsidTr="0093155E">
        <w:tc>
          <w:tcPr>
            <w:tcW w:w="702" w:type="dxa"/>
          </w:tcPr>
          <w:p w:rsidR="005D2BE3" w:rsidRPr="00B46CBE" w:rsidRDefault="005D2BE3" w:rsidP="00A56ED5">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10</w:t>
            </w:r>
          </w:p>
        </w:tc>
        <w:tc>
          <w:tcPr>
            <w:tcW w:w="3075" w:type="dxa"/>
          </w:tcPr>
          <w:p w:rsidR="005D2BE3" w:rsidRPr="00B46CBE" w:rsidRDefault="005D2BE3" w:rsidP="00A56ED5">
            <w:pPr>
              <w:autoSpaceDE w:val="0"/>
              <w:autoSpaceDN w:val="0"/>
              <w:adjustRightInd w:val="0"/>
              <w:spacing w:line="276" w:lineRule="auto"/>
              <w:contextualSpacing/>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Prakarya</w:t>
            </w:r>
          </w:p>
        </w:tc>
        <w:tc>
          <w:tcPr>
            <w:tcW w:w="1038"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US</w:t>
            </w:r>
          </w:p>
        </w:tc>
      </w:tr>
      <w:tr w:rsidR="005D2BE3" w:rsidRPr="00B46CBE" w:rsidTr="0093155E">
        <w:tc>
          <w:tcPr>
            <w:tcW w:w="702" w:type="dxa"/>
          </w:tcPr>
          <w:p w:rsidR="005D2BE3" w:rsidRPr="00B46CBE" w:rsidRDefault="005D2BE3" w:rsidP="00A56ED5">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11</w:t>
            </w:r>
          </w:p>
        </w:tc>
        <w:tc>
          <w:tcPr>
            <w:tcW w:w="3075" w:type="dxa"/>
          </w:tcPr>
          <w:p w:rsidR="005D2BE3" w:rsidRPr="00B46CBE" w:rsidRDefault="005D2BE3" w:rsidP="00A56ED5">
            <w:pPr>
              <w:autoSpaceDE w:val="0"/>
              <w:autoSpaceDN w:val="0"/>
              <w:adjustRightInd w:val="0"/>
              <w:spacing w:line="276" w:lineRule="auto"/>
              <w:contextualSpacing/>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Mulok  Bhs Jawa</w:t>
            </w:r>
          </w:p>
        </w:tc>
        <w:tc>
          <w:tcPr>
            <w:tcW w:w="1038"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2"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Pr="00A56ED5"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S</w:t>
            </w:r>
          </w:p>
        </w:tc>
        <w:tc>
          <w:tcPr>
            <w:tcW w:w="993" w:type="dxa"/>
          </w:tcPr>
          <w:p w:rsidR="005D2BE3" w:rsidRDefault="005D2BE3" w:rsidP="00A56ED5">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US</w:t>
            </w:r>
          </w:p>
        </w:tc>
      </w:tr>
    </w:tbl>
    <w:p w:rsidR="00B46CBE" w:rsidRDefault="00B46CBE" w:rsidP="00B46CBE"/>
    <w:p w:rsidR="00B46CBE" w:rsidRDefault="00B46CBE" w:rsidP="005D2BE3"/>
    <w:p w:rsidR="00B36CD0" w:rsidRDefault="00B36CD0" w:rsidP="005D2BE3"/>
    <w:p w:rsidR="00B36CD0" w:rsidRDefault="00B36CD0" w:rsidP="005D2BE3"/>
    <w:p w:rsidR="00B36CD0" w:rsidRDefault="00B36CD0" w:rsidP="005D2BE3"/>
    <w:p w:rsidR="00B36CD0" w:rsidRDefault="00B36CD0" w:rsidP="005D2BE3"/>
    <w:p w:rsidR="00B36CD0" w:rsidRDefault="00B36CD0" w:rsidP="005D2BE3"/>
    <w:p w:rsidR="00B36CD0" w:rsidRDefault="00B36CD0" w:rsidP="005D2BE3"/>
    <w:p w:rsidR="00B36CD0" w:rsidRDefault="00B36CD0" w:rsidP="005D2BE3"/>
    <w:p w:rsidR="00B36CD0" w:rsidRDefault="00B36CD0" w:rsidP="00B36CD0">
      <w:pPr>
        <w:ind w:left="709"/>
      </w:pPr>
      <w:r>
        <w:tab/>
      </w:r>
      <w:r>
        <w:tab/>
        <w:t>Bobot nilai Praktik dan Ujian Tulis</w:t>
      </w:r>
      <w:r w:rsidR="00201FFC">
        <w:t xml:space="preserve"> </w:t>
      </w:r>
      <w:r>
        <w:t xml:space="preserve">setiap Mapata pelajaran dengan proporsi sebagai berikut: </w:t>
      </w:r>
    </w:p>
    <w:tbl>
      <w:tblPr>
        <w:tblStyle w:val="TableGrid1"/>
        <w:tblpPr w:leftFromText="180" w:rightFromText="180" w:vertAnchor="text" w:horzAnchor="margin" w:tblpX="784" w:tblpY="25"/>
        <w:tblW w:w="0" w:type="auto"/>
        <w:tblLook w:val="04A0" w:firstRow="1" w:lastRow="0" w:firstColumn="1" w:lastColumn="0" w:noHBand="0" w:noVBand="1"/>
      </w:tblPr>
      <w:tblGrid>
        <w:gridCol w:w="701"/>
        <w:gridCol w:w="4102"/>
        <w:gridCol w:w="1043"/>
        <w:gridCol w:w="1030"/>
        <w:gridCol w:w="1908"/>
      </w:tblGrid>
      <w:tr w:rsidR="00B36CD0" w:rsidRPr="00B46CBE" w:rsidTr="00497265">
        <w:tc>
          <w:tcPr>
            <w:tcW w:w="701" w:type="dxa"/>
            <w:vMerge w:val="restart"/>
            <w:shd w:val="clear" w:color="auto" w:fill="BFBFBF" w:themeFill="background1" w:themeFillShade="BF"/>
            <w:vAlign w:val="center"/>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sidRPr="00B46CBE">
              <w:rPr>
                <w:rFonts w:asciiTheme="majorBidi" w:hAnsiTheme="majorBidi" w:cstheme="majorBidi"/>
                <w:b/>
                <w:color w:val="1D1B11" w:themeColor="background2" w:themeShade="1A"/>
                <w:szCs w:val="24"/>
              </w:rPr>
              <w:t>No</w:t>
            </w:r>
          </w:p>
        </w:tc>
        <w:tc>
          <w:tcPr>
            <w:tcW w:w="4102" w:type="dxa"/>
            <w:vMerge w:val="restart"/>
            <w:shd w:val="clear" w:color="auto" w:fill="BFBFBF" w:themeFill="background1" w:themeFillShade="BF"/>
            <w:vAlign w:val="center"/>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sidRPr="00B46CBE">
              <w:rPr>
                <w:rFonts w:asciiTheme="majorBidi" w:hAnsiTheme="majorBidi" w:cstheme="majorBidi"/>
                <w:b/>
                <w:color w:val="1D1B11" w:themeColor="background2" w:themeShade="1A"/>
                <w:szCs w:val="24"/>
              </w:rPr>
              <w:t>Mata Pelajaran</w:t>
            </w:r>
          </w:p>
        </w:tc>
        <w:tc>
          <w:tcPr>
            <w:tcW w:w="2073" w:type="dxa"/>
            <w:gridSpan w:val="2"/>
            <w:shd w:val="clear" w:color="auto" w:fill="BFBFBF" w:themeFill="background1" w:themeFillShade="BF"/>
            <w:vAlign w:val="center"/>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sidRPr="00B46CBE">
              <w:rPr>
                <w:rFonts w:asciiTheme="majorBidi" w:hAnsiTheme="majorBidi" w:cstheme="majorBidi"/>
                <w:b/>
                <w:color w:val="1D1B11" w:themeColor="background2" w:themeShade="1A"/>
                <w:szCs w:val="24"/>
              </w:rPr>
              <w:t>Bentuk Ujian</w:t>
            </w:r>
          </w:p>
        </w:tc>
        <w:tc>
          <w:tcPr>
            <w:tcW w:w="1908" w:type="dxa"/>
            <w:vMerge w:val="restart"/>
            <w:shd w:val="clear" w:color="auto" w:fill="BFBFBF" w:themeFill="background1" w:themeFillShade="BF"/>
            <w:vAlign w:val="center"/>
          </w:tcPr>
          <w:p w:rsidR="00B36CD0" w:rsidRPr="00B46CBE" w:rsidRDefault="00D0007C"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Pr>
                <w:rFonts w:asciiTheme="majorBidi" w:hAnsiTheme="majorBidi" w:cstheme="majorBidi"/>
                <w:b/>
                <w:color w:val="1D1B11" w:themeColor="background2" w:themeShade="1A"/>
                <w:szCs w:val="24"/>
              </w:rPr>
              <w:t>Nilai Ujian</w:t>
            </w:r>
          </w:p>
        </w:tc>
      </w:tr>
      <w:tr w:rsidR="00B36CD0" w:rsidRPr="00B46CBE" w:rsidTr="00497265">
        <w:tc>
          <w:tcPr>
            <w:tcW w:w="701" w:type="dxa"/>
            <w:vMerge/>
            <w:shd w:val="clear" w:color="auto" w:fill="BFBFBF" w:themeFill="background1" w:themeFillShade="BF"/>
            <w:vAlign w:val="center"/>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c>
          <w:tcPr>
            <w:tcW w:w="4102" w:type="dxa"/>
            <w:vMerge/>
            <w:shd w:val="clear" w:color="auto" w:fill="BFBFBF" w:themeFill="background1" w:themeFillShade="BF"/>
            <w:vAlign w:val="center"/>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c>
          <w:tcPr>
            <w:tcW w:w="1043" w:type="dxa"/>
            <w:shd w:val="clear" w:color="auto" w:fill="BFBFBF" w:themeFill="background1" w:themeFillShade="BF"/>
            <w:vAlign w:val="center"/>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sidRPr="00B46CBE">
              <w:rPr>
                <w:rFonts w:asciiTheme="majorBidi" w:hAnsiTheme="majorBidi" w:cstheme="majorBidi"/>
                <w:b/>
                <w:color w:val="1D1B11" w:themeColor="background2" w:themeShade="1A"/>
                <w:szCs w:val="24"/>
              </w:rPr>
              <w:t>Praktek</w:t>
            </w:r>
          </w:p>
        </w:tc>
        <w:tc>
          <w:tcPr>
            <w:tcW w:w="1030" w:type="dxa"/>
            <w:shd w:val="clear" w:color="auto" w:fill="BFBFBF" w:themeFill="background1" w:themeFillShade="BF"/>
            <w:vAlign w:val="center"/>
          </w:tcPr>
          <w:p w:rsidR="00B36CD0" w:rsidRPr="00B46CBE" w:rsidRDefault="00B36CD0" w:rsidP="00D0007C">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Pr>
                <w:rFonts w:asciiTheme="majorBidi" w:hAnsiTheme="majorBidi" w:cstheme="majorBidi"/>
                <w:b/>
                <w:color w:val="1D1B11" w:themeColor="background2" w:themeShade="1A"/>
                <w:szCs w:val="24"/>
              </w:rPr>
              <w:t>T</w:t>
            </w:r>
            <w:r w:rsidR="00D0007C">
              <w:rPr>
                <w:rFonts w:asciiTheme="majorBidi" w:hAnsiTheme="majorBidi" w:cstheme="majorBidi"/>
                <w:b/>
                <w:color w:val="1D1B11" w:themeColor="background2" w:themeShade="1A"/>
                <w:szCs w:val="24"/>
              </w:rPr>
              <w:t>ertulis</w:t>
            </w:r>
          </w:p>
        </w:tc>
        <w:tc>
          <w:tcPr>
            <w:tcW w:w="1908" w:type="dxa"/>
            <w:vMerge/>
            <w:shd w:val="clear" w:color="auto" w:fill="BFBFBF" w:themeFill="background1" w:themeFillShade="BF"/>
          </w:tcPr>
          <w:p w:rsidR="00B36CD0" w:rsidRDefault="00B36CD0"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r>
      <w:tr w:rsidR="00B36CD0" w:rsidRPr="00B46CBE" w:rsidTr="00497265">
        <w:tc>
          <w:tcPr>
            <w:tcW w:w="701" w:type="dxa"/>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1</w:t>
            </w:r>
          </w:p>
        </w:tc>
        <w:tc>
          <w:tcPr>
            <w:tcW w:w="4102" w:type="dxa"/>
          </w:tcPr>
          <w:p w:rsidR="00B36CD0" w:rsidRPr="00B46CBE" w:rsidRDefault="00B36CD0"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Pendidikan Agama</w:t>
            </w:r>
          </w:p>
        </w:tc>
        <w:tc>
          <w:tcPr>
            <w:tcW w:w="1043" w:type="dxa"/>
          </w:tcPr>
          <w:p w:rsidR="00B36CD0" w:rsidRPr="00A56ED5" w:rsidRDefault="00D0007C" w:rsidP="0093155E">
            <w:pPr>
              <w:pStyle w:val="ListParagraph"/>
              <w:autoSpaceDE w:val="0"/>
              <w:autoSpaceDN w:val="0"/>
              <w:adjustRightInd w:val="0"/>
              <w:spacing w:line="276" w:lineRule="auto"/>
              <w:ind w:left="0" w:right="3"/>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50%</w:t>
            </w:r>
          </w:p>
        </w:tc>
        <w:tc>
          <w:tcPr>
            <w:tcW w:w="1030" w:type="dxa"/>
          </w:tcPr>
          <w:p w:rsidR="00B36CD0" w:rsidRPr="00A56ED5" w:rsidRDefault="00D0007C" w:rsidP="0093155E">
            <w:pPr>
              <w:pStyle w:val="ListParagraph"/>
              <w:autoSpaceDE w:val="0"/>
              <w:autoSpaceDN w:val="0"/>
              <w:adjustRightInd w:val="0"/>
              <w:spacing w:line="276" w:lineRule="auto"/>
              <w:ind w:left="0" w:right="3"/>
              <w:jc w:val="center"/>
              <w:rPr>
                <w:rFonts w:asciiTheme="majorBidi" w:hAnsiTheme="majorBidi" w:cstheme="majorBidi"/>
                <w:bCs/>
                <w:color w:val="1D1B11" w:themeColor="background2" w:themeShade="1A"/>
                <w:szCs w:val="24"/>
              </w:rPr>
            </w:pPr>
            <w:r w:rsidRPr="00D0007C">
              <w:rPr>
                <w:rFonts w:asciiTheme="majorBidi" w:hAnsiTheme="majorBidi" w:cstheme="majorBidi"/>
                <w:bCs/>
                <w:color w:val="1D1B11" w:themeColor="background2" w:themeShade="1A"/>
                <w:szCs w:val="24"/>
              </w:rPr>
              <w:t>50%</w:t>
            </w:r>
          </w:p>
        </w:tc>
        <w:tc>
          <w:tcPr>
            <w:tcW w:w="1908" w:type="dxa"/>
          </w:tcPr>
          <w:p w:rsidR="00B36CD0" w:rsidRDefault="00D0007C" w:rsidP="0093155E">
            <w:pPr>
              <w:pStyle w:val="ListParagraph"/>
              <w:autoSpaceDE w:val="0"/>
              <w:autoSpaceDN w:val="0"/>
              <w:adjustRightInd w:val="0"/>
              <w:spacing w:line="276" w:lineRule="auto"/>
              <w:ind w:left="0" w:right="3"/>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r>
      <w:tr w:rsidR="00B36CD0" w:rsidRPr="00B46CBE" w:rsidTr="00497265">
        <w:tc>
          <w:tcPr>
            <w:tcW w:w="701" w:type="dxa"/>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2</w:t>
            </w:r>
          </w:p>
        </w:tc>
        <w:tc>
          <w:tcPr>
            <w:tcW w:w="4102" w:type="dxa"/>
          </w:tcPr>
          <w:p w:rsidR="00B36CD0" w:rsidRPr="00B46CBE" w:rsidRDefault="00B36CD0"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Pendidikan Kewarganegaraan</w:t>
            </w:r>
          </w:p>
        </w:tc>
        <w:tc>
          <w:tcPr>
            <w:tcW w:w="1043"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w:t>
            </w:r>
          </w:p>
        </w:tc>
        <w:tc>
          <w:tcPr>
            <w:tcW w:w="1030"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c>
          <w:tcPr>
            <w:tcW w:w="1908" w:type="dxa"/>
          </w:tcPr>
          <w:p w:rsidR="00B36CD0"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r>
      <w:tr w:rsidR="00B36CD0" w:rsidRPr="00B46CBE" w:rsidTr="00497265">
        <w:tc>
          <w:tcPr>
            <w:tcW w:w="701" w:type="dxa"/>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3</w:t>
            </w:r>
          </w:p>
        </w:tc>
        <w:tc>
          <w:tcPr>
            <w:tcW w:w="4102" w:type="dxa"/>
          </w:tcPr>
          <w:p w:rsidR="00B36CD0" w:rsidRPr="00B46CBE" w:rsidRDefault="00B36CD0"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Bahasa Indonesia</w:t>
            </w:r>
          </w:p>
        </w:tc>
        <w:tc>
          <w:tcPr>
            <w:tcW w:w="1043"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50%</w:t>
            </w:r>
          </w:p>
        </w:tc>
        <w:tc>
          <w:tcPr>
            <w:tcW w:w="1030"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50%</w:t>
            </w:r>
          </w:p>
        </w:tc>
        <w:tc>
          <w:tcPr>
            <w:tcW w:w="1908" w:type="dxa"/>
          </w:tcPr>
          <w:p w:rsidR="00B36CD0"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r>
      <w:tr w:rsidR="00B36CD0" w:rsidRPr="00B46CBE" w:rsidTr="00497265">
        <w:tc>
          <w:tcPr>
            <w:tcW w:w="701" w:type="dxa"/>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4</w:t>
            </w:r>
          </w:p>
        </w:tc>
        <w:tc>
          <w:tcPr>
            <w:tcW w:w="4102" w:type="dxa"/>
          </w:tcPr>
          <w:p w:rsidR="00B36CD0" w:rsidRPr="00B46CBE" w:rsidRDefault="00B36CD0"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Bahasa Inggris</w:t>
            </w:r>
          </w:p>
        </w:tc>
        <w:tc>
          <w:tcPr>
            <w:tcW w:w="1043"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50%</w:t>
            </w:r>
          </w:p>
        </w:tc>
        <w:tc>
          <w:tcPr>
            <w:tcW w:w="1030"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50%</w:t>
            </w:r>
          </w:p>
        </w:tc>
        <w:tc>
          <w:tcPr>
            <w:tcW w:w="1908" w:type="dxa"/>
          </w:tcPr>
          <w:p w:rsidR="00B36CD0"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r>
      <w:tr w:rsidR="00B36CD0" w:rsidRPr="00B46CBE" w:rsidTr="00497265">
        <w:tc>
          <w:tcPr>
            <w:tcW w:w="701" w:type="dxa"/>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5</w:t>
            </w:r>
          </w:p>
        </w:tc>
        <w:tc>
          <w:tcPr>
            <w:tcW w:w="4102" w:type="dxa"/>
          </w:tcPr>
          <w:p w:rsidR="00B36CD0" w:rsidRPr="00B46CBE" w:rsidRDefault="00B36CD0"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Matematika</w:t>
            </w:r>
          </w:p>
        </w:tc>
        <w:tc>
          <w:tcPr>
            <w:tcW w:w="1043"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w:t>
            </w:r>
          </w:p>
        </w:tc>
        <w:tc>
          <w:tcPr>
            <w:tcW w:w="1030"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c>
          <w:tcPr>
            <w:tcW w:w="1908" w:type="dxa"/>
          </w:tcPr>
          <w:p w:rsidR="00B36CD0"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r>
      <w:tr w:rsidR="00B36CD0" w:rsidRPr="00B46CBE" w:rsidTr="00497265">
        <w:tc>
          <w:tcPr>
            <w:tcW w:w="701" w:type="dxa"/>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6</w:t>
            </w:r>
          </w:p>
        </w:tc>
        <w:tc>
          <w:tcPr>
            <w:tcW w:w="4102" w:type="dxa"/>
          </w:tcPr>
          <w:p w:rsidR="00B36CD0" w:rsidRPr="00B46CBE" w:rsidRDefault="00B36CD0"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Ilmu Pengetahuan Alam</w:t>
            </w:r>
          </w:p>
        </w:tc>
        <w:tc>
          <w:tcPr>
            <w:tcW w:w="1043"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50%</w:t>
            </w:r>
          </w:p>
        </w:tc>
        <w:tc>
          <w:tcPr>
            <w:tcW w:w="1030"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50%</w:t>
            </w:r>
          </w:p>
        </w:tc>
        <w:tc>
          <w:tcPr>
            <w:tcW w:w="1908" w:type="dxa"/>
          </w:tcPr>
          <w:p w:rsidR="00B36CD0"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r>
      <w:tr w:rsidR="00B36CD0" w:rsidRPr="00B46CBE" w:rsidTr="00497265">
        <w:tc>
          <w:tcPr>
            <w:tcW w:w="701" w:type="dxa"/>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7</w:t>
            </w:r>
          </w:p>
        </w:tc>
        <w:tc>
          <w:tcPr>
            <w:tcW w:w="4102" w:type="dxa"/>
          </w:tcPr>
          <w:p w:rsidR="00B36CD0" w:rsidRPr="00B46CBE" w:rsidRDefault="00B36CD0"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Ilmu Pengetahuan Sosial</w:t>
            </w:r>
          </w:p>
        </w:tc>
        <w:tc>
          <w:tcPr>
            <w:tcW w:w="1043"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w:t>
            </w:r>
          </w:p>
        </w:tc>
        <w:tc>
          <w:tcPr>
            <w:tcW w:w="1030"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c>
          <w:tcPr>
            <w:tcW w:w="1908" w:type="dxa"/>
          </w:tcPr>
          <w:p w:rsidR="00B36CD0"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r>
      <w:tr w:rsidR="00B36CD0" w:rsidRPr="00B46CBE" w:rsidTr="00497265">
        <w:tc>
          <w:tcPr>
            <w:tcW w:w="701" w:type="dxa"/>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8</w:t>
            </w:r>
          </w:p>
        </w:tc>
        <w:tc>
          <w:tcPr>
            <w:tcW w:w="4102" w:type="dxa"/>
          </w:tcPr>
          <w:p w:rsidR="00B36CD0" w:rsidRPr="00B46CBE" w:rsidRDefault="00B36CD0"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Seni Budaya</w:t>
            </w:r>
          </w:p>
        </w:tc>
        <w:tc>
          <w:tcPr>
            <w:tcW w:w="1043"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60%</w:t>
            </w:r>
          </w:p>
        </w:tc>
        <w:tc>
          <w:tcPr>
            <w:tcW w:w="1030"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1908" w:type="dxa"/>
          </w:tcPr>
          <w:p w:rsidR="00B36CD0"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r>
      <w:tr w:rsidR="00B36CD0" w:rsidRPr="00B46CBE" w:rsidTr="00497265">
        <w:tc>
          <w:tcPr>
            <w:tcW w:w="701" w:type="dxa"/>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9</w:t>
            </w:r>
          </w:p>
        </w:tc>
        <w:tc>
          <w:tcPr>
            <w:tcW w:w="4102" w:type="dxa"/>
          </w:tcPr>
          <w:p w:rsidR="00B36CD0" w:rsidRPr="00B46CBE" w:rsidRDefault="00B36CD0" w:rsidP="0093155E">
            <w:pPr>
              <w:autoSpaceDE w:val="0"/>
              <w:autoSpaceDN w:val="0"/>
              <w:adjustRightInd w:val="0"/>
              <w:spacing w:line="276" w:lineRule="auto"/>
              <w:contextualSpacing/>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Pendidikan Jasmani, OR dan Kesehatan</w:t>
            </w:r>
          </w:p>
        </w:tc>
        <w:tc>
          <w:tcPr>
            <w:tcW w:w="1043"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60%</w:t>
            </w:r>
          </w:p>
        </w:tc>
        <w:tc>
          <w:tcPr>
            <w:tcW w:w="1030"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1908" w:type="dxa"/>
          </w:tcPr>
          <w:p w:rsidR="00B36CD0"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r>
      <w:tr w:rsidR="00B36CD0" w:rsidRPr="00B46CBE" w:rsidTr="00497265">
        <w:tc>
          <w:tcPr>
            <w:tcW w:w="701" w:type="dxa"/>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lastRenderedPageBreak/>
              <w:t>10</w:t>
            </w:r>
          </w:p>
        </w:tc>
        <w:tc>
          <w:tcPr>
            <w:tcW w:w="4102" w:type="dxa"/>
          </w:tcPr>
          <w:p w:rsidR="00B36CD0" w:rsidRPr="00B46CBE" w:rsidRDefault="00B36CD0" w:rsidP="0093155E">
            <w:pPr>
              <w:autoSpaceDE w:val="0"/>
              <w:autoSpaceDN w:val="0"/>
              <w:adjustRightInd w:val="0"/>
              <w:spacing w:line="276" w:lineRule="auto"/>
              <w:contextualSpacing/>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Prakarya</w:t>
            </w:r>
          </w:p>
        </w:tc>
        <w:tc>
          <w:tcPr>
            <w:tcW w:w="1043"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60%</w:t>
            </w:r>
          </w:p>
        </w:tc>
        <w:tc>
          <w:tcPr>
            <w:tcW w:w="1030" w:type="dxa"/>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1908" w:type="dxa"/>
          </w:tcPr>
          <w:p w:rsidR="00B36CD0"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r>
      <w:tr w:rsidR="00B36CD0" w:rsidRPr="00B46CBE" w:rsidTr="00497265">
        <w:tc>
          <w:tcPr>
            <w:tcW w:w="701" w:type="dxa"/>
            <w:tcBorders>
              <w:bottom w:val="single" w:sz="4" w:space="0" w:color="auto"/>
            </w:tcBorders>
          </w:tcPr>
          <w:p w:rsidR="00B36CD0" w:rsidRPr="00B46CBE" w:rsidRDefault="00B36CD0"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11</w:t>
            </w:r>
          </w:p>
        </w:tc>
        <w:tc>
          <w:tcPr>
            <w:tcW w:w="4102" w:type="dxa"/>
            <w:tcBorders>
              <w:bottom w:val="single" w:sz="4" w:space="0" w:color="auto"/>
            </w:tcBorders>
          </w:tcPr>
          <w:p w:rsidR="00B36CD0" w:rsidRPr="00B46CBE" w:rsidRDefault="00B36CD0" w:rsidP="0093155E">
            <w:pPr>
              <w:autoSpaceDE w:val="0"/>
              <w:autoSpaceDN w:val="0"/>
              <w:adjustRightInd w:val="0"/>
              <w:spacing w:line="276" w:lineRule="auto"/>
              <w:contextualSpacing/>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Mulok  Bhs Jawa</w:t>
            </w:r>
          </w:p>
        </w:tc>
        <w:tc>
          <w:tcPr>
            <w:tcW w:w="1043" w:type="dxa"/>
            <w:tcBorders>
              <w:bottom w:val="single" w:sz="4" w:space="0" w:color="auto"/>
            </w:tcBorders>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50%</w:t>
            </w:r>
          </w:p>
        </w:tc>
        <w:tc>
          <w:tcPr>
            <w:tcW w:w="1030" w:type="dxa"/>
            <w:tcBorders>
              <w:bottom w:val="single" w:sz="4" w:space="0" w:color="auto"/>
            </w:tcBorders>
          </w:tcPr>
          <w:p w:rsidR="00B36CD0" w:rsidRPr="00A56ED5"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50%</w:t>
            </w:r>
          </w:p>
        </w:tc>
        <w:tc>
          <w:tcPr>
            <w:tcW w:w="1908" w:type="dxa"/>
            <w:tcBorders>
              <w:bottom w:val="single" w:sz="4" w:space="0" w:color="auto"/>
            </w:tcBorders>
          </w:tcPr>
          <w:p w:rsidR="00B36CD0" w:rsidRDefault="00D0007C"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100%</w:t>
            </w:r>
          </w:p>
        </w:tc>
      </w:tr>
      <w:tr w:rsidR="00497265" w:rsidRPr="00B46CBE" w:rsidTr="00497265">
        <w:tc>
          <w:tcPr>
            <w:tcW w:w="701" w:type="dxa"/>
            <w:tcBorders>
              <w:top w:val="single" w:sz="4" w:space="0" w:color="auto"/>
              <w:left w:val="nil"/>
              <w:bottom w:val="nil"/>
              <w:right w:val="nil"/>
            </w:tcBorders>
          </w:tcPr>
          <w:p w:rsidR="00497265" w:rsidRPr="00B46CBE" w:rsidRDefault="00497265"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p>
        </w:tc>
        <w:tc>
          <w:tcPr>
            <w:tcW w:w="4102" w:type="dxa"/>
            <w:tcBorders>
              <w:top w:val="single" w:sz="4" w:space="0" w:color="auto"/>
              <w:left w:val="nil"/>
              <w:bottom w:val="nil"/>
              <w:right w:val="nil"/>
            </w:tcBorders>
          </w:tcPr>
          <w:p w:rsidR="00497265" w:rsidRPr="00B46CBE" w:rsidRDefault="00497265" w:rsidP="0093155E">
            <w:pPr>
              <w:autoSpaceDE w:val="0"/>
              <w:autoSpaceDN w:val="0"/>
              <w:adjustRightInd w:val="0"/>
              <w:spacing w:line="276" w:lineRule="auto"/>
              <w:contextualSpacing/>
              <w:rPr>
                <w:rFonts w:asciiTheme="majorBidi" w:hAnsiTheme="majorBidi" w:cstheme="majorBidi"/>
                <w:color w:val="1D1B11" w:themeColor="background2" w:themeShade="1A"/>
                <w:szCs w:val="24"/>
              </w:rPr>
            </w:pPr>
          </w:p>
        </w:tc>
        <w:tc>
          <w:tcPr>
            <w:tcW w:w="1043" w:type="dxa"/>
            <w:tcBorders>
              <w:top w:val="single" w:sz="4" w:space="0" w:color="auto"/>
              <w:left w:val="nil"/>
              <w:bottom w:val="nil"/>
              <w:right w:val="nil"/>
            </w:tcBorders>
          </w:tcPr>
          <w:p w:rsidR="00497265" w:rsidRDefault="00497265"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p>
        </w:tc>
        <w:tc>
          <w:tcPr>
            <w:tcW w:w="1030" w:type="dxa"/>
            <w:tcBorders>
              <w:top w:val="single" w:sz="4" w:space="0" w:color="auto"/>
              <w:left w:val="nil"/>
              <w:bottom w:val="nil"/>
              <w:right w:val="nil"/>
            </w:tcBorders>
          </w:tcPr>
          <w:p w:rsidR="00497265" w:rsidRDefault="00497265"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p>
        </w:tc>
        <w:tc>
          <w:tcPr>
            <w:tcW w:w="1908" w:type="dxa"/>
            <w:tcBorders>
              <w:top w:val="single" w:sz="4" w:space="0" w:color="auto"/>
              <w:left w:val="nil"/>
              <w:bottom w:val="nil"/>
              <w:right w:val="nil"/>
            </w:tcBorders>
          </w:tcPr>
          <w:p w:rsidR="00497265" w:rsidRDefault="00497265"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p>
        </w:tc>
      </w:tr>
    </w:tbl>
    <w:p w:rsidR="00B36CD0" w:rsidRPr="003259E3" w:rsidRDefault="00497265" w:rsidP="00333EEE">
      <w:pPr>
        <w:pStyle w:val="ListParagraph"/>
        <w:numPr>
          <w:ilvl w:val="0"/>
          <w:numId w:val="5"/>
        </w:numPr>
        <w:spacing w:line="276" w:lineRule="auto"/>
        <w:rPr>
          <w:b/>
          <w:bCs/>
        </w:rPr>
      </w:pPr>
      <w:r w:rsidRPr="003259E3">
        <w:rPr>
          <w:b/>
          <w:bCs/>
        </w:rPr>
        <w:t>Kisi-kisi</w:t>
      </w:r>
    </w:p>
    <w:p w:rsidR="00497265" w:rsidRDefault="00497265" w:rsidP="00333EEE">
      <w:pPr>
        <w:pStyle w:val="ListParagraph"/>
        <w:numPr>
          <w:ilvl w:val="0"/>
          <w:numId w:val="6"/>
        </w:numPr>
        <w:spacing w:line="276" w:lineRule="auto"/>
        <w:jc w:val="both"/>
      </w:pPr>
      <w:r>
        <w:t>Kisi-kisi soal berdasarkan kurikulum yang berlaku dan SKL mata pelajaran yang diujikan.</w:t>
      </w:r>
    </w:p>
    <w:p w:rsidR="00497265" w:rsidRDefault="00497265" w:rsidP="00333EEE">
      <w:pPr>
        <w:pStyle w:val="ListParagraph"/>
        <w:numPr>
          <w:ilvl w:val="0"/>
          <w:numId w:val="6"/>
        </w:numPr>
        <w:spacing w:line="276" w:lineRule="auto"/>
        <w:jc w:val="both"/>
      </w:pPr>
      <w:r>
        <w:t>Kisi-kisi ujian praktik mata peajaran agama, bahasa Indonesia, bahasa Inggris, IPA, PJOKA, Seni Budaya, Prakarya, Muatan Lokal, Bahasa jawa disusun dan ditetapkan Sekolah serta diverifikasi oleh Pengawas.</w:t>
      </w:r>
    </w:p>
    <w:p w:rsidR="00497265" w:rsidRDefault="00497265" w:rsidP="00333EEE">
      <w:pPr>
        <w:pStyle w:val="ListParagraph"/>
        <w:numPr>
          <w:ilvl w:val="0"/>
          <w:numId w:val="6"/>
        </w:numPr>
        <w:spacing w:line="276" w:lineRule="auto"/>
        <w:jc w:val="both"/>
      </w:pPr>
      <w:r>
        <w:t>Kisi-kisi ujian sekolah tertulis/teori disusun oleh guru mata pelajaran yang ditunjuk oleh kepala sekolah, diverifikasi pengawas serta disahkan Kepala Dinas Pendidikan.</w:t>
      </w:r>
    </w:p>
    <w:p w:rsidR="00497265" w:rsidRPr="003259E3" w:rsidRDefault="00497265" w:rsidP="00333EEE">
      <w:pPr>
        <w:pStyle w:val="ListParagraph"/>
        <w:numPr>
          <w:ilvl w:val="0"/>
          <w:numId w:val="5"/>
        </w:numPr>
        <w:spacing w:line="276" w:lineRule="auto"/>
        <w:jc w:val="both"/>
        <w:rPr>
          <w:b/>
          <w:bCs/>
        </w:rPr>
      </w:pPr>
      <w:r w:rsidRPr="003259E3">
        <w:rPr>
          <w:b/>
          <w:bCs/>
        </w:rPr>
        <w:t>Penyusun Naskah Soal</w:t>
      </w:r>
    </w:p>
    <w:p w:rsidR="00497265" w:rsidRDefault="00497265" w:rsidP="00333EEE">
      <w:pPr>
        <w:pStyle w:val="ListParagraph"/>
        <w:numPr>
          <w:ilvl w:val="0"/>
          <w:numId w:val="8"/>
        </w:numPr>
        <w:spacing w:line="276" w:lineRule="auto"/>
        <w:jc w:val="both"/>
      </w:pPr>
      <w:r>
        <w:t>Ujian Praktik</w:t>
      </w:r>
    </w:p>
    <w:p w:rsidR="00497265" w:rsidRDefault="00497265" w:rsidP="00333EEE">
      <w:pPr>
        <w:pStyle w:val="ListParagraph"/>
        <w:numPr>
          <w:ilvl w:val="0"/>
          <w:numId w:val="7"/>
        </w:numPr>
        <w:spacing w:line="276" w:lineRule="auto"/>
        <w:ind w:left="1418"/>
        <w:jc w:val="both"/>
      </w:pPr>
      <w:r>
        <w:t xml:space="preserve">Semua naskah </w:t>
      </w:r>
      <w:r w:rsidR="0066504E">
        <w:t xml:space="preserve">soal </w:t>
      </w:r>
      <w:r>
        <w:t>ujian praktik disusun oleh sekolah diverifikasi dan diketahui oleh Pengawas Sekolah.</w:t>
      </w:r>
    </w:p>
    <w:p w:rsidR="00497265" w:rsidRDefault="00497265" w:rsidP="00333EEE">
      <w:pPr>
        <w:pStyle w:val="ListParagraph"/>
        <w:numPr>
          <w:ilvl w:val="0"/>
          <w:numId w:val="7"/>
        </w:numPr>
        <w:spacing w:line="276" w:lineRule="auto"/>
        <w:ind w:left="1418"/>
        <w:jc w:val="both"/>
      </w:pPr>
      <w:r>
        <w:t>Penyusun naskah ujian praktik berkewajiban menyusun kisi-kisi soal ujian praktik.</w:t>
      </w:r>
    </w:p>
    <w:p w:rsidR="0066504E" w:rsidRDefault="0066504E" w:rsidP="00333EEE">
      <w:pPr>
        <w:pStyle w:val="ListParagraph"/>
        <w:numPr>
          <w:ilvl w:val="0"/>
          <w:numId w:val="8"/>
        </w:numPr>
        <w:spacing w:line="276" w:lineRule="auto"/>
        <w:jc w:val="both"/>
      </w:pPr>
      <w:r>
        <w:t>Ujian Tertulis/Teori</w:t>
      </w:r>
    </w:p>
    <w:p w:rsidR="0066504E" w:rsidRDefault="0066504E" w:rsidP="00333EEE">
      <w:pPr>
        <w:pStyle w:val="ListParagraph"/>
        <w:numPr>
          <w:ilvl w:val="0"/>
          <w:numId w:val="9"/>
        </w:numPr>
        <w:spacing w:line="276" w:lineRule="auto"/>
        <w:ind w:left="1418"/>
        <w:jc w:val="both"/>
      </w:pPr>
      <w:r>
        <w:t>Naskah soal ujian</w:t>
      </w:r>
      <w:r w:rsidRPr="0066504E">
        <w:t xml:space="preserve"> </w:t>
      </w:r>
      <w:r>
        <w:t>tertulis/teori disusun oleh guru mata pelajaran yang ditunjuk kepala sekolah yang diverifikasi</w:t>
      </w:r>
      <w:r w:rsidRPr="0066504E">
        <w:t xml:space="preserve"> </w:t>
      </w:r>
      <w:r>
        <w:t>oleh Pengawas Sekolah.</w:t>
      </w:r>
    </w:p>
    <w:p w:rsidR="00976D29" w:rsidRPr="003259E3" w:rsidRDefault="0066504E" w:rsidP="00333EEE">
      <w:pPr>
        <w:pStyle w:val="ListParagraph"/>
        <w:numPr>
          <w:ilvl w:val="0"/>
          <w:numId w:val="5"/>
        </w:numPr>
        <w:spacing w:line="276" w:lineRule="auto"/>
        <w:jc w:val="both"/>
        <w:rPr>
          <w:b/>
          <w:bCs/>
        </w:rPr>
      </w:pPr>
      <w:r w:rsidRPr="003259E3">
        <w:rPr>
          <w:b/>
          <w:bCs/>
        </w:rPr>
        <w:t>Bentuk Soal Ujian.</w:t>
      </w:r>
    </w:p>
    <w:p w:rsidR="0066504E" w:rsidRDefault="00976D29" w:rsidP="00333EEE">
      <w:pPr>
        <w:pStyle w:val="ListParagraph"/>
        <w:numPr>
          <w:ilvl w:val="0"/>
          <w:numId w:val="10"/>
        </w:numPr>
        <w:spacing w:line="276" w:lineRule="auto"/>
        <w:jc w:val="both"/>
      </w:pPr>
      <w:r>
        <w:t>Ujian Praktik</w:t>
      </w:r>
    </w:p>
    <w:p w:rsidR="00976D29" w:rsidRDefault="00976D29" w:rsidP="00EE3AAE">
      <w:pPr>
        <w:pStyle w:val="ListParagraph"/>
        <w:spacing w:line="276" w:lineRule="auto"/>
        <w:ind w:left="1134"/>
        <w:jc w:val="both"/>
      </w:pPr>
      <w:r>
        <w:t>Soal ujian praktik berbentuk uraian perintah dalam menilai kompetensi peserta ujian untuk mendemontrasikan ketrampilan sesuai dengan kisi-kisi masing-masing mata pelajaran yang diujikan.</w:t>
      </w:r>
    </w:p>
    <w:p w:rsidR="00976D29" w:rsidRDefault="0022118D" w:rsidP="00333EEE">
      <w:pPr>
        <w:pStyle w:val="ListParagraph"/>
        <w:numPr>
          <w:ilvl w:val="0"/>
          <w:numId w:val="10"/>
        </w:numPr>
        <w:spacing w:line="276" w:lineRule="auto"/>
        <w:jc w:val="both"/>
      </w:pPr>
      <w:r>
        <w:t>Ujian Tertulis</w:t>
      </w:r>
    </w:p>
    <w:p w:rsidR="0022118D" w:rsidRDefault="0022118D" w:rsidP="00EE3AAE">
      <w:pPr>
        <w:pStyle w:val="ListParagraph"/>
        <w:spacing w:line="276" w:lineRule="auto"/>
        <w:ind w:left="1080"/>
        <w:jc w:val="both"/>
      </w:pPr>
      <w:r>
        <w:t>Soal tertulis berbentuk pilihan ganda dan uraian sebagai berikut:</w:t>
      </w:r>
    </w:p>
    <w:tbl>
      <w:tblPr>
        <w:tblStyle w:val="TableGrid1"/>
        <w:tblpPr w:leftFromText="180" w:rightFromText="180" w:vertAnchor="text" w:horzAnchor="margin" w:tblpX="784" w:tblpY="25"/>
        <w:tblW w:w="0" w:type="auto"/>
        <w:tblLook w:val="04A0" w:firstRow="1" w:lastRow="0" w:firstColumn="1" w:lastColumn="0" w:noHBand="0" w:noVBand="1"/>
      </w:tblPr>
      <w:tblGrid>
        <w:gridCol w:w="701"/>
        <w:gridCol w:w="4102"/>
        <w:gridCol w:w="862"/>
        <w:gridCol w:w="936"/>
        <w:gridCol w:w="990"/>
        <w:gridCol w:w="990"/>
      </w:tblGrid>
      <w:tr w:rsidR="0022118D" w:rsidRPr="00B46CBE" w:rsidTr="0022118D">
        <w:tc>
          <w:tcPr>
            <w:tcW w:w="701" w:type="dxa"/>
            <w:vMerge w:val="restart"/>
            <w:shd w:val="clear" w:color="auto" w:fill="BFBFBF" w:themeFill="background1" w:themeFillShade="BF"/>
            <w:vAlign w:val="center"/>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sidRPr="00B46CBE">
              <w:rPr>
                <w:rFonts w:asciiTheme="majorBidi" w:hAnsiTheme="majorBidi" w:cstheme="majorBidi"/>
                <w:b/>
                <w:color w:val="1D1B11" w:themeColor="background2" w:themeShade="1A"/>
                <w:szCs w:val="24"/>
              </w:rPr>
              <w:t>No</w:t>
            </w:r>
          </w:p>
        </w:tc>
        <w:tc>
          <w:tcPr>
            <w:tcW w:w="4102" w:type="dxa"/>
            <w:vMerge w:val="restart"/>
            <w:shd w:val="clear" w:color="auto" w:fill="BFBFBF" w:themeFill="background1" w:themeFillShade="BF"/>
            <w:vAlign w:val="center"/>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sidRPr="00B46CBE">
              <w:rPr>
                <w:rFonts w:asciiTheme="majorBidi" w:hAnsiTheme="majorBidi" w:cstheme="majorBidi"/>
                <w:b/>
                <w:color w:val="1D1B11" w:themeColor="background2" w:themeShade="1A"/>
                <w:szCs w:val="24"/>
              </w:rPr>
              <w:t>Mata Pelajaran</w:t>
            </w:r>
          </w:p>
        </w:tc>
        <w:tc>
          <w:tcPr>
            <w:tcW w:w="1798" w:type="dxa"/>
            <w:gridSpan w:val="2"/>
            <w:shd w:val="clear" w:color="auto" w:fill="BFBFBF" w:themeFill="background1" w:themeFillShade="BF"/>
            <w:vAlign w:val="center"/>
          </w:tcPr>
          <w:p w:rsidR="0022118D" w:rsidRPr="00B46CBE" w:rsidRDefault="0022118D" w:rsidP="0022118D">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sidRPr="00B46CBE">
              <w:rPr>
                <w:rFonts w:asciiTheme="majorBidi" w:hAnsiTheme="majorBidi" w:cstheme="majorBidi"/>
                <w:b/>
                <w:color w:val="1D1B11" w:themeColor="background2" w:themeShade="1A"/>
                <w:szCs w:val="24"/>
              </w:rPr>
              <w:t xml:space="preserve">Bentuk </w:t>
            </w:r>
            <w:r>
              <w:rPr>
                <w:rFonts w:asciiTheme="majorBidi" w:hAnsiTheme="majorBidi" w:cstheme="majorBidi"/>
                <w:b/>
                <w:color w:val="1D1B11" w:themeColor="background2" w:themeShade="1A"/>
                <w:szCs w:val="24"/>
              </w:rPr>
              <w:t>Soal</w:t>
            </w:r>
          </w:p>
        </w:tc>
        <w:tc>
          <w:tcPr>
            <w:tcW w:w="990" w:type="dxa"/>
            <w:vMerge w:val="restart"/>
            <w:shd w:val="clear" w:color="auto" w:fill="BFBFBF" w:themeFill="background1" w:themeFillShade="BF"/>
            <w:vAlign w:val="center"/>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Pr>
                <w:rFonts w:asciiTheme="majorBidi" w:hAnsiTheme="majorBidi" w:cstheme="majorBidi"/>
                <w:b/>
                <w:color w:val="1D1B11" w:themeColor="background2" w:themeShade="1A"/>
                <w:szCs w:val="24"/>
              </w:rPr>
              <w:t>Jumlah</w:t>
            </w:r>
          </w:p>
        </w:tc>
        <w:tc>
          <w:tcPr>
            <w:tcW w:w="990" w:type="dxa"/>
            <w:vMerge w:val="restart"/>
            <w:shd w:val="clear" w:color="auto" w:fill="BFBFBF" w:themeFill="background1" w:themeFillShade="BF"/>
            <w:vAlign w:val="center"/>
          </w:tcPr>
          <w:p w:rsidR="0022118D" w:rsidRDefault="0022118D" w:rsidP="0022118D">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Pr>
                <w:rFonts w:asciiTheme="majorBidi" w:hAnsiTheme="majorBidi" w:cstheme="majorBidi"/>
                <w:b/>
                <w:color w:val="1D1B11" w:themeColor="background2" w:themeShade="1A"/>
                <w:szCs w:val="24"/>
              </w:rPr>
              <w:t>Waktu</w:t>
            </w:r>
          </w:p>
        </w:tc>
      </w:tr>
      <w:tr w:rsidR="0022118D" w:rsidRPr="00B46CBE" w:rsidTr="0022118D">
        <w:tc>
          <w:tcPr>
            <w:tcW w:w="701" w:type="dxa"/>
            <w:vMerge/>
            <w:shd w:val="clear" w:color="auto" w:fill="BFBFBF" w:themeFill="background1" w:themeFillShade="BF"/>
            <w:vAlign w:val="center"/>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c>
          <w:tcPr>
            <w:tcW w:w="4102" w:type="dxa"/>
            <w:vMerge/>
            <w:shd w:val="clear" w:color="auto" w:fill="BFBFBF" w:themeFill="background1" w:themeFillShade="BF"/>
            <w:vAlign w:val="center"/>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c>
          <w:tcPr>
            <w:tcW w:w="862" w:type="dxa"/>
            <w:shd w:val="clear" w:color="auto" w:fill="BFBFBF" w:themeFill="background1" w:themeFillShade="BF"/>
            <w:vAlign w:val="center"/>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Pr>
                <w:rFonts w:asciiTheme="majorBidi" w:hAnsiTheme="majorBidi" w:cstheme="majorBidi"/>
                <w:b/>
                <w:color w:val="1D1B11" w:themeColor="background2" w:themeShade="1A"/>
                <w:szCs w:val="24"/>
              </w:rPr>
              <w:t>PG</w:t>
            </w:r>
          </w:p>
        </w:tc>
        <w:tc>
          <w:tcPr>
            <w:tcW w:w="936" w:type="dxa"/>
            <w:shd w:val="clear" w:color="auto" w:fill="BFBFBF" w:themeFill="background1" w:themeFillShade="BF"/>
            <w:vAlign w:val="center"/>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r>
              <w:rPr>
                <w:rFonts w:asciiTheme="majorBidi" w:hAnsiTheme="majorBidi" w:cstheme="majorBidi"/>
                <w:b/>
                <w:color w:val="1D1B11" w:themeColor="background2" w:themeShade="1A"/>
                <w:szCs w:val="24"/>
              </w:rPr>
              <w:t>Uraian</w:t>
            </w:r>
          </w:p>
        </w:tc>
        <w:tc>
          <w:tcPr>
            <w:tcW w:w="990" w:type="dxa"/>
            <w:vMerge/>
            <w:shd w:val="clear" w:color="auto" w:fill="BFBFBF" w:themeFill="background1" w:themeFillShade="BF"/>
          </w:tcPr>
          <w:p w:rsidR="0022118D" w:rsidRDefault="0022118D"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c>
          <w:tcPr>
            <w:tcW w:w="990" w:type="dxa"/>
            <w:vMerge/>
            <w:shd w:val="clear" w:color="auto" w:fill="BFBFBF" w:themeFill="background1" w:themeFillShade="BF"/>
          </w:tcPr>
          <w:p w:rsidR="0022118D" w:rsidRDefault="0022118D" w:rsidP="0093155E">
            <w:pPr>
              <w:autoSpaceDE w:val="0"/>
              <w:autoSpaceDN w:val="0"/>
              <w:adjustRightInd w:val="0"/>
              <w:spacing w:line="276" w:lineRule="auto"/>
              <w:contextualSpacing/>
              <w:jc w:val="center"/>
              <w:rPr>
                <w:rFonts w:asciiTheme="majorBidi" w:hAnsiTheme="majorBidi" w:cstheme="majorBidi"/>
                <w:b/>
                <w:color w:val="1D1B11" w:themeColor="background2" w:themeShade="1A"/>
                <w:szCs w:val="24"/>
              </w:rPr>
            </w:pPr>
          </w:p>
        </w:tc>
      </w:tr>
      <w:tr w:rsidR="0022118D" w:rsidRPr="00B46CBE" w:rsidTr="0022118D">
        <w:tc>
          <w:tcPr>
            <w:tcW w:w="701" w:type="dxa"/>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1</w:t>
            </w:r>
          </w:p>
        </w:tc>
        <w:tc>
          <w:tcPr>
            <w:tcW w:w="4102" w:type="dxa"/>
          </w:tcPr>
          <w:p w:rsidR="0022118D" w:rsidRPr="00B46CBE" w:rsidRDefault="0022118D"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Pendidikan Agama</w:t>
            </w:r>
          </w:p>
        </w:tc>
        <w:tc>
          <w:tcPr>
            <w:tcW w:w="862" w:type="dxa"/>
          </w:tcPr>
          <w:p w:rsidR="0022118D" w:rsidRPr="00A56ED5" w:rsidRDefault="0022118D" w:rsidP="0093155E">
            <w:pPr>
              <w:pStyle w:val="ListParagraph"/>
              <w:autoSpaceDE w:val="0"/>
              <w:autoSpaceDN w:val="0"/>
              <w:adjustRightInd w:val="0"/>
              <w:spacing w:line="276" w:lineRule="auto"/>
              <w:ind w:left="0" w:right="3"/>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936" w:type="dxa"/>
          </w:tcPr>
          <w:p w:rsidR="0022118D" w:rsidRPr="00A56ED5" w:rsidRDefault="0022118D" w:rsidP="0093155E">
            <w:pPr>
              <w:pStyle w:val="ListParagraph"/>
              <w:autoSpaceDE w:val="0"/>
              <w:autoSpaceDN w:val="0"/>
              <w:adjustRightInd w:val="0"/>
              <w:spacing w:line="276" w:lineRule="auto"/>
              <w:ind w:left="0" w:right="3"/>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w:t>
            </w:r>
          </w:p>
        </w:tc>
        <w:tc>
          <w:tcPr>
            <w:tcW w:w="990" w:type="dxa"/>
          </w:tcPr>
          <w:p w:rsidR="0022118D" w:rsidRDefault="0022118D" w:rsidP="0093155E">
            <w:pPr>
              <w:pStyle w:val="ListParagraph"/>
              <w:autoSpaceDE w:val="0"/>
              <w:autoSpaceDN w:val="0"/>
              <w:adjustRightInd w:val="0"/>
              <w:spacing w:line="276" w:lineRule="auto"/>
              <w:ind w:left="0" w:right="3"/>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45</w:t>
            </w:r>
          </w:p>
        </w:tc>
        <w:tc>
          <w:tcPr>
            <w:tcW w:w="990" w:type="dxa"/>
          </w:tcPr>
          <w:p w:rsidR="0022118D" w:rsidRDefault="0022118D" w:rsidP="0093155E">
            <w:pPr>
              <w:pStyle w:val="ListParagraph"/>
              <w:autoSpaceDE w:val="0"/>
              <w:autoSpaceDN w:val="0"/>
              <w:adjustRightInd w:val="0"/>
              <w:spacing w:line="276" w:lineRule="auto"/>
              <w:ind w:left="0" w:right="3"/>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120</w:t>
            </w:r>
          </w:p>
        </w:tc>
      </w:tr>
      <w:tr w:rsidR="0022118D" w:rsidRPr="00B46CBE" w:rsidTr="0022118D">
        <w:tc>
          <w:tcPr>
            <w:tcW w:w="701" w:type="dxa"/>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2</w:t>
            </w:r>
          </w:p>
        </w:tc>
        <w:tc>
          <w:tcPr>
            <w:tcW w:w="4102" w:type="dxa"/>
          </w:tcPr>
          <w:p w:rsidR="0022118D" w:rsidRPr="00B46CBE" w:rsidRDefault="0022118D"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Pendidikan Kewarganegaraan</w:t>
            </w:r>
          </w:p>
        </w:tc>
        <w:tc>
          <w:tcPr>
            <w:tcW w:w="862"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936"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120</w:t>
            </w:r>
          </w:p>
        </w:tc>
      </w:tr>
      <w:tr w:rsidR="0022118D" w:rsidRPr="00B46CBE" w:rsidTr="0022118D">
        <w:tc>
          <w:tcPr>
            <w:tcW w:w="701" w:type="dxa"/>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3</w:t>
            </w:r>
          </w:p>
        </w:tc>
        <w:tc>
          <w:tcPr>
            <w:tcW w:w="4102" w:type="dxa"/>
          </w:tcPr>
          <w:p w:rsidR="0022118D" w:rsidRPr="00B46CBE" w:rsidRDefault="0022118D"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Bahasa Indonesia</w:t>
            </w:r>
          </w:p>
        </w:tc>
        <w:tc>
          <w:tcPr>
            <w:tcW w:w="862"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936"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120</w:t>
            </w:r>
          </w:p>
        </w:tc>
      </w:tr>
      <w:tr w:rsidR="0022118D" w:rsidRPr="00B46CBE" w:rsidTr="0022118D">
        <w:tc>
          <w:tcPr>
            <w:tcW w:w="701" w:type="dxa"/>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4</w:t>
            </w:r>
          </w:p>
        </w:tc>
        <w:tc>
          <w:tcPr>
            <w:tcW w:w="4102" w:type="dxa"/>
          </w:tcPr>
          <w:p w:rsidR="0022118D" w:rsidRPr="00B46CBE" w:rsidRDefault="0022118D"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Bahasa Inggris</w:t>
            </w:r>
          </w:p>
        </w:tc>
        <w:tc>
          <w:tcPr>
            <w:tcW w:w="862"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936"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120</w:t>
            </w:r>
          </w:p>
        </w:tc>
      </w:tr>
      <w:tr w:rsidR="0022118D" w:rsidRPr="00B46CBE" w:rsidTr="0022118D">
        <w:tc>
          <w:tcPr>
            <w:tcW w:w="701" w:type="dxa"/>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5</w:t>
            </w:r>
          </w:p>
        </w:tc>
        <w:tc>
          <w:tcPr>
            <w:tcW w:w="4102" w:type="dxa"/>
          </w:tcPr>
          <w:p w:rsidR="0022118D" w:rsidRPr="00B46CBE" w:rsidRDefault="0022118D"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Matematika</w:t>
            </w:r>
          </w:p>
        </w:tc>
        <w:tc>
          <w:tcPr>
            <w:tcW w:w="862"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30</w:t>
            </w:r>
          </w:p>
        </w:tc>
        <w:tc>
          <w:tcPr>
            <w:tcW w:w="936"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35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120</w:t>
            </w:r>
          </w:p>
        </w:tc>
      </w:tr>
      <w:tr w:rsidR="0022118D" w:rsidRPr="00B46CBE" w:rsidTr="0022118D">
        <w:tc>
          <w:tcPr>
            <w:tcW w:w="701" w:type="dxa"/>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6</w:t>
            </w:r>
          </w:p>
        </w:tc>
        <w:tc>
          <w:tcPr>
            <w:tcW w:w="4102" w:type="dxa"/>
          </w:tcPr>
          <w:p w:rsidR="0022118D" w:rsidRPr="00B46CBE" w:rsidRDefault="0022118D"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Ilmu Pengetahuan Alam</w:t>
            </w:r>
          </w:p>
        </w:tc>
        <w:tc>
          <w:tcPr>
            <w:tcW w:w="862"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35</w:t>
            </w:r>
          </w:p>
        </w:tc>
        <w:tc>
          <w:tcPr>
            <w:tcW w:w="936"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120</w:t>
            </w:r>
          </w:p>
        </w:tc>
      </w:tr>
      <w:tr w:rsidR="0022118D" w:rsidRPr="00B46CBE" w:rsidTr="0022118D">
        <w:tc>
          <w:tcPr>
            <w:tcW w:w="701" w:type="dxa"/>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7</w:t>
            </w:r>
          </w:p>
        </w:tc>
        <w:tc>
          <w:tcPr>
            <w:tcW w:w="4102" w:type="dxa"/>
          </w:tcPr>
          <w:p w:rsidR="0022118D" w:rsidRPr="00B46CBE" w:rsidRDefault="0022118D"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Ilmu Pengetahuan Sosial</w:t>
            </w:r>
          </w:p>
        </w:tc>
        <w:tc>
          <w:tcPr>
            <w:tcW w:w="862"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936"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120</w:t>
            </w:r>
          </w:p>
        </w:tc>
      </w:tr>
      <w:tr w:rsidR="0022118D" w:rsidRPr="00B46CBE" w:rsidTr="0022118D">
        <w:tc>
          <w:tcPr>
            <w:tcW w:w="701" w:type="dxa"/>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8</w:t>
            </w:r>
          </w:p>
        </w:tc>
        <w:tc>
          <w:tcPr>
            <w:tcW w:w="4102" w:type="dxa"/>
          </w:tcPr>
          <w:p w:rsidR="0022118D" w:rsidRPr="00B46CBE" w:rsidRDefault="0022118D" w:rsidP="0093155E">
            <w:pPr>
              <w:autoSpaceDE w:val="0"/>
              <w:autoSpaceDN w:val="0"/>
              <w:adjustRightInd w:val="0"/>
              <w:spacing w:line="276" w:lineRule="auto"/>
              <w:contextualSpacing/>
              <w:jc w:val="both"/>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Seni Budaya</w:t>
            </w:r>
          </w:p>
        </w:tc>
        <w:tc>
          <w:tcPr>
            <w:tcW w:w="862"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936"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90</w:t>
            </w:r>
          </w:p>
        </w:tc>
      </w:tr>
      <w:tr w:rsidR="0022118D" w:rsidRPr="00B46CBE" w:rsidTr="0022118D">
        <w:tc>
          <w:tcPr>
            <w:tcW w:w="701" w:type="dxa"/>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9</w:t>
            </w:r>
          </w:p>
        </w:tc>
        <w:tc>
          <w:tcPr>
            <w:tcW w:w="4102" w:type="dxa"/>
          </w:tcPr>
          <w:p w:rsidR="0022118D" w:rsidRPr="00B46CBE" w:rsidRDefault="0022118D" w:rsidP="0093155E">
            <w:pPr>
              <w:autoSpaceDE w:val="0"/>
              <w:autoSpaceDN w:val="0"/>
              <w:adjustRightInd w:val="0"/>
              <w:spacing w:line="276" w:lineRule="auto"/>
              <w:contextualSpacing/>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Pendidikan Jasmani, OR dan Kesehatan</w:t>
            </w:r>
          </w:p>
        </w:tc>
        <w:tc>
          <w:tcPr>
            <w:tcW w:w="862"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936"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90</w:t>
            </w:r>
          </w:p>
        </w:tc>
      </w:tr>
      <w:tr w:rsidR="0022118D" w:rsidRPr="00B46CBE" w:rsidTr="0022118D">
        <w:tc>
          <w:tcPr>
            <w:tcW w:w="701" w:type="dxa"/>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10</w:t>
            </w:r>
          </w:p>
        </w:tc>
        <w:tc>
          <w:tcPr>
            <w:tcW w:w="4102" w:type="dxa"/>
          </w:tcPr>
          <w:p w:rsidR="0022118D" w:rsidRPr="00B46CBE" w:rsidRDefault="0022118D" w:rsidP="0093155E">
            <w:pPr>
              <w:autoSpaceDE w:val="0"/>
              <w:autoSpaceDN w:val="0"/>
              <w:adjustRightInd w:val="0"/>
              <w:spacing w:line="276" w:lineRule="auto"/>
              <w:contextualSpacing/>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Prakarya</w:t>
            </w:r>
          </w:p>
        </w:tc>
        <w:tc>
          <w:tcPr>
            <w:tcW w:w="862"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936" w:type="dxa"/>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45</w:t>
            </w:r>
          </w:p>
        </w:tc>
        <w:tc>
          <w:tcPr>
            <w:tcW w:w="990" w:type="dxa"/>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90</w:t>
            </w:r>
          </w:p>
        </w:tc>
      </w:tr>
      <w:tr w:rsidR="0022118D" w:rsidRPr="00B46CBE" w:rsidTr="0022118D">
        <w:tc>
          <w:tcPr>
            <w:tcW w:w="701" w:type="dxa"/>
            <w:tcBorders>
              <w:bottom w:val="single" w:sz="4" w:space="0" w:color="auto"/>
            </w:tcBorders>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11</w:t>
            </w:r>
          </w:p>
        </w:tc>
        <w:tc>
          <w:tcPr>
            <w:tcW w:w="4102" w:type="dxa"/>
            <w:tcBorders>
              <w:bottom w:val="single" w:sz="4" w:space="0" w:color="auto"/>
            </w:tcBorders>
          </w:tcPr>
          <w:p w:rsidR="0022118D" w:rsidRPr="00B46CBE" w:rsidRDefault="0022118D" w:rsidP="0093155E">
            <w:pPr>
              <w:autoSpaceDE w:val="0"/>
              <w:autoSpaceDN w:val="0"/>
              <w:adjustRightInd w:val="0"/>
              <w:spacing w:line="276" w:lineRule="auto"/>
              <w:contextualSpacing/>
              <w:rPr>
                <w:rFonts w:asciiTheme="majorBidi" w:hAnsiTheme="majorBidi" w:cstheme="majorBidi"/>
                <w:color w:val="1D1B11" w:themeColor="background2" w:themeShade="1A"/>
                <w:szCs w:val="24"/>
              </w:rPr>
            </w:pPr>
            <w:r w:rsidRPr="00B46CBE">
              <w:rPr>
                <w:rFonts w:asciiTheme="majorBidi" w:hAnsiTheme="majorBidi" w:cstheme="majorBidi"/>
                <w:color w:val="1D1B11" w:themeColor="background2" w:themeShade="1A"/>
                <w:szCs w:val="24"/>
              </w:rPr>
              <w:t>Mulok  Bhs Jawa</w:t>
            </w:r>
          </w:p>
        </w:tc>
        <w:tc>
          <w:tcPr>
            <w:tcW w:w="862" w:type="dxa"/>
            <w:tcBorders>
              <w:bottom w:val="single" w:sz="4" w:space="0" w:color="auto"/>
            </w:tcBorders>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40</w:t>
            </w:r>
          </w:p>
        </w:tc>
        <w:tc>
          <w:tcPr>
            <w:tcW w:w="936" w:type="dxa"/>
            <w:tcBorders>
              <w:bottom w:val="single" w:sz="4" w:space="0" w:color="auto"/>
            </w:tcBorders>
          </w:tcPr>
          <w:p w:rsidR="0022118D" w:rsidRPr="00A56ED5"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5</w:t>
            </w:r>
          </w:p>
        </w:tc>
        <w:tc>
          <w:tcPr>
            <w:tcW w:w="990" w:type="dxa"/>
            <w:tcBorders>
              <w:bottom w:val="single" w:sz="4" w:space="0" w:color="auto"/>
            </w:tcBorders>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45</w:t>
            </w:r>
          </w:p>
        </w:tc>
        <w:tc>
          <w:tcPr>
            <w:tcW w:w="990" w:type="dxa"/>
            <w:tcBorders>
              <w:bottom w:val="single" w:sz="4" w:space="0" w:color="auto"/>
            </w:tcBorders>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r>
              <w:rPr>
                <w:rFonts w:asciiTheme="majorBidi" w:hAnsiTheme="majorBidi" w:cstheme="majorBidi"/>
                <w:bCs/>
                <w:color w:val="1D1B11" w:themeColor="background2" w:themeShade="1A"/>
                <w:szCs w:val="24"/>
              </w:rPr>
              <w:t>90</w:t>
            </w:r>
          </w:p>
        </w:tc>
      </w:tr>
      <w:tr w:rsidR="0022118D" w:rsidRPr="00B46CBE" w:rsidTr="0022118D">
        <w:tc>
          <w:tcPr>
            <w:tcW w:w="701" w:type="dxa"/>
            <w:tcBorders>
              <w:top w:val="single" w:sz="4" w:space="0" w:color="auto"/>
              <w:left w:val="nil"/>
              <w:bottom w:val="nil"/>
              <w:right w:val="nil"/>
            </w:tcBorders>
          </w:tcPr>
          <w:p w:rsidR="0022118D" w:rsidRPr="00B46CBE" w:rsidRDefault="0022118D" w:rsidP="0093155E">
            <w:pPr>
              <w:autoSpaceDE w:val="0"/>
              <w:autoSpaceDN w:val="0"/>
              <w:adjustRightInd w:val="0"/>
              <w:spacing w:line="276" w:lineRule="auto"/>
              <w:contextualSpacing/>
              <w:jc w:val="center"/>
              <w:rPr>
                <w:rFonts w:asciiTheme="majorBidi" w:hAnsiTheme="majorBidi" w:cstheme="majorBidi"/>
                <w:color w:val="1D1B11" w:themeColor="background2" w:themeShade="1A"/>
                <w:szCs w:val="24"/>
              </w:rPr>
            </w:pPr>
          </w:p>
        </w:tc>
        <w:tc>
          <w:tcPr>
            <w:tcW w:w="4102" w:type="dxa"/>
            <w:tcBorders>
              <w:top w:val="single" w:sz="4" w:space="0" w:color="auto"/>
              <w:left w:val="nil"/>
              <w:bottom w:val="nil"/>
              <w:right w:val="nil"/>
            </w:tcBorders>
          </w:tcPr>
          <w:p w:rsidR="0022118D" w:rsidRPr="00B46CBE" w:rsidRDefault="0022118D" w:rsidP="0093155E">
            <w:pPr>
              <w:autoSpaceDE w:val="0"/>
              <w:autoSpaceDN w:val="0"/>
              <w:adjustRightInd w:val="0"/>
              <w:spacing w:line="276" w:lineRule="auto"/>
              <w:contextualSpacing/>
              <w:rPr>
                <w:rFonts w:asciiTheme="majorBidi" w:hAnsiTheme="majorBidi" w:cstheme="majorBidi"/>
                <w:color w:val="1D1B11" w:themeColor="background2" w:themeShade="1A"/>
                <w:szCs w:val="24"/>
              </w:rPr>
            </w:pPr>
          </w:p>
        </w:tc>
        <w:tc>
          <w:tcPr>
            <w:tcW w:w="862" w:type="dxa"/>
            <w:tcBorders>
              <w:top w:val="single" w:sz="4" w:space="0" w:color="auto"/>
              <w:left w:val="nil"/>
              <w:bottom w:val="nil"/>
              <w:right w:val="nil"/>
            </w:tcBorders>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p>
        </w:tc>
        <w:tc>
          <w:tcPr>
            <w:tcW w:w="936" w:type="dxa"/>
            <w:tcBorders>
              <w:top w:val="single" w:sz="4" w:space="0" w:color="auto"/>
              <w:left w:val="nil"/>
              <w:bottom w:val="nil"/>
              <w:right w:val="nil"/>
            </w:tcBorders>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p>
        </w:tc>
        <w:tc>
          <w:tcPr>
            <w:tcW w:w="990" w:type="dxa"/>
            <w:tcBorders>
              <w:top w:val="single" w:sz="4" w:space="0" w:color="auto"/>
              <w:left w:val="nil"/>
              <w:bottom w:val="nil"/>
              <w:right w:val="nil"/>
            </w:tcBorders>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p>
        </w:tc>
        <w:tc>
          <w:tcPr>
            <w:tcW w:w="990" w:type="dxa"/>
            <w:tcBorders>
              <w:top w:val="single" w:sz="4" w:space="0" w:color="auto"/>
              <w:left w:val="nil"/>
              <w:bottom w:val="nil"/>
              <w:right w:val="nil"/>
            </w:tcBorders>
          </w:tcPr>
          <w:p w:rsidR="0022118D" w:rsidRDefault="0022118D" w:rsidP="0093155E">
            <w:pPr>
              <w:pStyle w:val="ListParagraph"/>
              <w:autoSpaceDE w:val="0"/>
              <w:autoSpaceDN w:val="0"/>
              <w:adjustRightInd w:val="0"/>
              <w:spacing w:line="276" w:lineRule="auto"/>
              <w:ind w:left="0"/>
              <w:jc w:val="center"/>
              <w:rPr>
                <w:rFonts w:asciiTheme="majorBidi" w:hAnsiTheme="majorBidi" w:cstheme="majorBidi"/>
                <w:bCs/>
                <w:color w:val="1D1B11" w:themeColor="background2" w:themeShade="1A"/>
                <w:szCs w:val="24"/>
              </w:rPr>
            </w:pPr>
          </w:p>
        </w:tc>
      </w:tr>
    </w:tbl>
    <w:p w:rsidR="0022118D" w:rsidRPr="003259E3" w:rsidRDefault="00B75DF4" w:rsidP="00333EEE">
      <w:pPr>
        <w:pStyle w:val="ListParagraph"/>
        <w:numPr>
          <w:ilvl w:val="0"/>
          <w:numId w:val="5"/>
        </w:numPr>
        <w:spacing w:line="276" w:lineRule="auto"/>
        <w:jc w:val="both"/>
        <w:rPr>
          <w:b/>
          <w:bCs/>
        </w:rPr>
      </w:pPr>
      <w:r w:rsidRPr="003259E3">
        <w:rPr>
          <w:b/>
          <w:bCs/>
        </w:rPr>
        <w:t xml:space="preserve">Prosedur </w:t>
      </w:r>
      <w:r w:rsidR="00263479" w:rsidRPr="003259E3">
        <w:rPr>
          <w:b/>
          <w:bCs/>
        </w:rPr>
        <w:t xml:space="preserve">Penyusunan </w:t>
      </w:r>
      <w:r w:rsidRPr="003259E3">
        <w:rPr>
          <w:b/>
          <w:bCs/>
        </w:rPr>
        <w:t>soal yang disusun oleh sekolah</w:t>
      </w:r>
    </w:p>
    <w:p w:rsidR="00263479" w:rsidRDefault="00263479" w:rsidP="00263479">
      <w:pPr>
        <w:pStyle w:val="ListParagraph"/>
        <w:numPr>
          <w:ilvl w:val="0"/>
          <w:numId w:val="36"/>
        </w:numPr>
        <w:spacing w:line="276" w:lineRule="auto"/>
        <w:jc w:val="both"/>
      </w:pPr>
      <w:r>
        <w:t>Guru Mata Pelajaran bersangkutan menyusun</w:t>
      </w:r>
      <w:r w:rsidR="003259E3">
        <w:t xml:space="preserve"> soal praktik dan atau tertulis/teori berdasarkan kisi-kisi</w:t>
      </w:r>
    </w:p>
    <w:p w:rsidR="003259E3" w:rsidRDefault="003259E3" w:rsidP="00263479">
      <w:pPr>
        <w:pStyle w:val="ListParagraph"/>
        <w:numPr>
          <w:ilvl w:val="0"/>
          <w:numId w:val="36"/>
        </w:numPr>
        <w:spacing w:line="276" w:lineRule="auto"/>
        <w:jc w:val="both"/>
      </w:pPr>
      <w:r>
        <w:t>Soal yang telah disusun guru kemudian diverifikasi kemudian diketahui oleh pengawas</w:t>
      </w:r>
    </w:p>
    <w:p w:rsidR="003259E3" w:rsidRDefault="003259E3" w:rsidP="00263479">
      <w:pPr>
        <w:pStyle w:val="ListParagraph"/>
        <w:numPr>
          <w:ilvl w:val="0"/>
          <w:numId w:val="36"/>
        </w:numPr>
        <w:spacing w:line="276" w:lineRule="auto"/>
        <w:jc w:val="both"/>
      </w:pPr>
      <w:r>
        <w:t>Soal yang sudah diverifikasi dan diketahui oleh pengawas digandakan dan digunakan oleh sekolah.</w:t>
      </w:r>
    </w:p>
    <w:p w:rsidR="003259E3" w:rsidRDefault="003259E3" w:rsidP="00263479">
      <w:pPr>
        <w:pStyle w:val="ListParagraph"/>
        <w:numPr>
          <w:ilvl w:val="0"/>
          <w:numId w:val="36"/>
        </w:numPr>
        <w:spacing w:line="276" w:lineRule="auto"/>
        <w:jc w:val="both"/>
      </w:pPr>
      <w:r>
        <w:t>Penggandaan naskah soal diusahakan oleh sekolah dengan menggunakan Dana BOS.</w:t>
      </w:r>
    </w:p>
    <w:p w:rsidR="003259E3" w:rsidRPr="003259E3" w:rsidRDefault="003259E3" w:rsidP="003259E3">
      <w:pPr>
        <w:pStyle w:val="ListParagraph"/>
        <w:numPr>
          <w:ilvl w:val="0"/>
          <w:numId w:val="5"/>
        </w:numPr>
        <w:spacing w:line="276" w:lineRule="auto"/>
        <w:jc w:val="both"/>
        <w:rPr>
          <w:b/>
          <w:bCs/>
        </w:rPr>
      </w:pPr>
      <w:r w:rsidRPr="003259E3">
        <w:rPr>
          <w:b/>
          <w:bCs/>
        </w:rPr>
        <w:t>Perangkat Soal Yang disusun oleh sekolah.</w:t>
      </w:r>
    </w:p>
    <w:p w:rsidR="00B75DF4" w:rsidRDefault="00B75DF4" w:rsidP="00EE3AAE">
      <w:pPr>
        <w:pStyle w:val="ListParagraph"/>
        <w:spacing w:line="276" w:lineRule="auto"/>
        <w:jc w:val="both"/>
      </w:pPr>
      <w:r>
        <w:t xml:space="preserve">Perangkat ujian praktik dan ujian tertulis yang dikirim untuk diverifikasi oleh pengawas meliputi: </w:t>
      </w:r>
    </w:p>
    <w:p w:rsidR="00ED0916" w:rsidRDefault="00ED0916" w:rsidP="00EE3AAE">
      <w:pPr>
        <w:pStyle w:val="ListParagraph"/>
        <w:spacing w:line="276" w:lineRule="auto"/>
        <w:jc w:val="both"/>
      </w:pPr>
    </w:p>
    <w:p w:rsidR="00B75DF4" w:rsidRPr="00E10FB6" w:rsidRDefault="00B75DF4" w:rsidP="00333EEE">
      <w:pPr>
        <w:pStyle w:val="ListParagraph"/>
        <w:numPr>
          <w:ilvl w:val="0"/>
          <w:numId w:val="11"/>
        </w:numPr>
        <w:spacing w:line="276" w:lineRule="auto"/>
        <w:jc w:val="both"/>
        <w:rPr>
          <w:b/>
          <w:bCs/>
        </w:rPr>
      </w:pPr>
      <w:r w:rsidRPr="00E10FB6">
        <w:rPr>
          <w:b/>
          <w:bCs/>
        </w:rPr>
        <w:lastRenderedPageBreak/>
        <w:t>Ujian Praktik</w:t>
      </w:r>
    </w:p>
    <w:p w:rsidR="00B75DF4" w:rsidRDefault="00B75DF4" w:rsidP="00333EEE">
      <w:pPr>
        <w:pStyle w:val="ListParagraph"/>
        <w:numPr>
          <w:ilvl w:val="0"/>
          <w:numId w:val="12"/>
        </w:numPr>
        <w:spacing w:line="276" w:lineRule="auto"/>
        <w:ind w:left="1418"/>
        <w:jc w:val="both"/>
      </w:pPr>
      <w:r>
        <w:t>Halaman Judul</w:t>
      </w:r>
    </w:p>
    <w:p w:rsidR="00B75DF4" w:rsidRDefault="00B75DF4" w:rsidP="00333EEE">
      <w:pPr>
        <w:pStyle w:val="ListParagraph"/>
        <w:numPr>
          <w:ilvl w:val="0"/>
          <w:numId w:val="12"/>
        </w:numPr>
        <w:spacing w:line="276" w:lineRule="auto"/>
        <w:ind w:left="1418"/>
        <w:jc w:val="both"/>
      </w:pPr>
      <w:r>
        <w:t>Lembar Pengesahan</w:t>
      </w:r>
    </w:p>
    <w:p w:rsidR="00B75DF4" w:rsidRDefault="00B75DF4" w:rsidP="00333EEE">
      <w:pPr>
        <w:pStyle w:val="ListParagraph"/>
        <w:numPr>
          <w:ilvl w:val="0"/>
          <w:numId w:val="12"/>
        </w:numPr>
        <w:spacing w:line="276" w:lineRule="auto"/>
        <w:ind w:left="1418"/>
        <w:jc w:val="both"/>
      </w:pPr>
      <w:r>
        <w:t>Kisi-kisi Soal</w:t>
      </w:r>
    </w:p>
    <w:p w:rsidR="00B75DF4" w:rsidRDefault="00B75DF4" w:rsidP="00333EEE">
      <w:pPr>
        <w:pStyle w:val="ListParagraph"/>
        <w:numPr>
          <w:ilvl w:val="0"/>
          <w:numId w:val="12"/>
        </w:numPr>
        <w:spacing w:line="276" w:lineRule="auto"/>
        <w:ind w:left="1418"/>
        <w:jc w:val="both"/>
      </w:pPr>
      <w:r>
        <w:t>Naskah Soal</w:t>
      </w:r>
    </w:p>
    <w:p w:rsidR="00B75DF4" w:rsidRDefault="00B75DF4" w:rsidP="00333EEE">
      <w:pPr>
        <w:pStyle w:val="ListParagraph"/>
        <w:numPr>
          <w:ilvl w:val="0"/>
          <w:numId w:val="12"/>
        </w:numPr>
        <w:spacing w:line="276" w:lineRule="auto"/>
        <w:ind w:left="1418"/>
        <w:jc w:val="both"/>
      </w:pPr>
      <w:r>
        <w:t>Pedoman Penilaian</w:t>
      </w:r>
    </w:p>
    <w:p w:rsidR="00B75DF4" w:rsidRPr="00E10FB6" w:rsidRDefault="00B75DF4" w:rsidP="00333EEE">
      <w:pPr>
        <w:pStyle w:val="ListParagraph"/>
        <w:numPr>
          <w:ilvl w:val="0"/>
          <w:numId w:val="11"/>
        </w:numPr>
        <w:spacing w:line="276" w:lineRule="auto"/>
        <w:jc w:val="both"/>
        <w:rPr>
          <w:b/>
          <w:bCs/>
        </w:rPr>
      </w:pPr>
      <w:r w:rsidRPr="00E10FB6">
        <w:rPr>
          <w:b/>
          <w:bCs/>
        </w:rPr>
        <w:t>Ujian Tertulis</w:t>
      </w:r>
    </w:p>
    <w:p w:rsidR="00B75DF4" w:rsidRDefault="00B75DF4" w:rsidP="00333EEE">
      <w:pPr>
        <w:pStyle w:val="ListParagraph"/>
        <w:numPr>
          <w:ilvl w:val="0"/>
          <w:numId w:val="13"/>
        </w:numPr>
        <w:spacing w:line="276" w:lineRule="auto"/>
        <w:ind w:left="1418"/>
        <w:jc w:val="both"/>
      </w:pPr>
      <w:r>
        <w:t>Halaman Judul</w:t>
      </w:r>
    </w:p>
    <w:p w:rsidR="00B75DF4" w:rsidRDefault="00B75DF4" w:rsidP="00333EEE">
      <w:pPr>
        <w:pStyle w:val="ListParagraph"/>
        <w:numPr>
          <w:ilvl w:val="0"/>
          <w:numId w:val="13"/>
        </w:numPr>
        <w:spacing w:line="276" w:lineRule="auto"/>
        <w:ind w:left="1418"/>
        <w:jc w:val="both"/>
      </w:pPr>
      <w:r>
        <w:t>Lembar Pengesahan</w:t>
      </w:r>
    </w:p>
    <w:p w:rsidR="003B180F" w:rsidRDefault="003B180F" w:rsidP="00333EEE">
      <w:pPr>
        <w:pStyle w:val="ListParagraph"/>
        <w:numPr>
          <w:ilvl w:val="0"/>
          <w:numId w:val="13"/>
        </w:numPr>
        <w:spacing w:line="276" w:lineRule="auto"/>
        <w:ind w:left="1418"/>
        <w:jc w:val="both"/>
      </w:pPr>
      <w:r>
        <w:t>Lembar Verifikasi</w:t>
      </w:r>
    </w:p>
    <w:p w:rsidR="00B75DF4" w:rsidRDefault="00B75DF4" w:rsidP="00333EEE">
      <w:pPr>
        <w:pStyle w:val="ListParagraph"/>
        <w:numPr>
          <w:ilvl w:val="0"/>
          <w:numId w:val="13"/>
        </w:numPr>
        <w:spacing w:line="276" w:lineRule="auto"/>
        <w:ind w:left="1418"/>
        <w:jc w:val="both"/>
      </w:pPr>
      <w:r>
        <w:t>Kisi-kisi Soal</w:t>
      </w:r>
    </w:p>
    <w:p w:rsidR="003B180F" w:rsidRDefault="003B180F" w:rsidP="00333EEE">
      <w:pPr>
        <w:pStyle w:val="ListParagraph"/>
        <w:numPr>
          <w:ilvl w:val="0"/>
          <w:numId w:val="13"/>
        </w:numPr>
        <w:spacing w:line="276" w:lineRule="auto"/>
        <w:ind w:left="1418"/>
        <w:jc w:val="both"/>
      </w:pPr>
      <w:r>
        <w:t>Kartu Soal</w:t>
      </w:r>
    </w:p>
    <w:p w:rsidR="00B75DF4" w:rsidRDefault="00B75DF4" w:rsidP="00333EEE">
      <w:pPr>
        <w:pStyle w:val="ListParagraph"/>
        <w:numPr>
          <w:ilvl w:val="0"/>
          <w:numId w:val="13"/>
        </w:numPr>
        <w:spacing w:line="276" w:lineRule="auto"/>
        <w:ind w:left="1418"/>
        <w:jc w:val="both"/>
      </w:pPr>
      <w:r>
        <w:t>Naskah Soal</w:t>
      </w:r>
    </w:p>
    <w:p w:rsidR="003B180F" w:rsidRDefault="003B180F" w:rsidP="00333EEE">
      <w:pPr>
        <w:pStyle w:val="ListParagraph"/>
        <w:numPr>
          <w:ilvl w:val="0"/>
          <w:numId w:val="13"/>
        </w:numPr>
        <w:spacing w:line="276" w:lineRule="auto"/>
        <w:ind w:left="1418"/>
        <w:jc w:val="both"/>
      </w:pPr>
      <w:r>
        <w:t>Lembar Jawaban</w:t>
      </w:r>
    </w:p>
    <w:p w:rsidR="003B180F" w:rsidRDefault="003B180F" w:rsidP="00333EEE">
      <w:pPr>
        <w:pStyle w:val="ListParagraph"/>
        <w:numPr>
          <w:ilvl w:val="0"/>
          <w:numId w:val="13"/>
        </w:numPr>
        <w:spacing w:line="276" w:lineRule="auto"/>
        <w:ind w:left="1418"/>
        <w:jc w:val="both"/>
      </w:pPr>
      <w:r>
        <w:t>Kunci jawaban</w:t>
      </w:r>
    </w:p>
    <w:p w:rsidR="003B180F" w:rsidRDefault="003B180F" w:rsidP="00333EEE">
      <w:pPr>
        <w:pStyle w:val="ListParagraph"/>
        <w:numPr>
          <w:ilvl w:val="0"/>
          <w:numId w:val="13"/>
        </w:numPr>
        <w:spacing w:line="276" w:lineRule="auto"/>
        <w:ind w:left="1418"/>
        <w:jc w:val="both"/>
      </w:pPr>
      <w:r>
        <w:t>Kriteria penskoran</w:t>
      </w:r>
    </w:p>
    <w:p w:rsidR="00B75DF4" w:rsidRDefault="00B75DF4" w:rsidP="00333EEE">
      <w:pPr>
        <w:pStyle w:val="ListParagraph"/>
        <w:numPr>
          <w:ilvl w:val="0"/>
          <w:numId w:val="13"/>
        </w:numPr>
        <w:spacing w:line="276" w:lineRule="auto"/>
        <w:ind w:left="1418"/>
        <w:jc w:val="both"/>
      </w:pPr>
      <w:r>
        <w:t xml:space="preserve">Pedoman </w:t>
      </w:r>
      <w:r w:rsidR="003B180F">
        <w:t xml:space="preserve">dan tabel </w:t>
      </w:r>
      <w:r>
        <w:t>Penilaian</w:t>
      </w:r>
    </w:p>
    <w:p w:rsidR="00976D29" w:rsidRDefault="00EE3AAE" w:rsidP="00EE3AAE">
      <w:pPr>
        <w:pStyle w:val="Heading1"/>
        <w:spacing w:line="276" w:lineRule="auto"/>
        <w:rPr>
          <w:lang w:val="en-US"/>
        </w:rPr>
      </w:pPr>
      <w:r>
        <w:rPr>
          <w:lang w:val="en-US"/>
        </w:rPr>
        <w:t xml:space="preserve"> PANITIA UJIAN</w:t>
      </w:r>
    </w:p>
    <w:p w:rsidR="00EE3AAE" w:rsidRDefault="00EE3AAE" w:rsidP="00EE3AAE">
      <w:pPr>
        <w:pStyle w:val="NoSpacing"/>
        <w:spacing w:line="276" w:lineRule="auto"/>
        <w:ind w:left="851"/>
      </w:pPr>
      <w:r>
        <w:t>Panitia ujian sekolah ditetapkan dengan Surat Keputusan Kepala Sekolah rincian dan tugas tanggungjawab Panitia Pelaksana Ujian antara lain sebagai berikut:</w:t>
      </w:r>
    </w:p>
    <w:p w:rsidR="00EE3AAE" w:rsidRDefault="00EE3AAE" w:rsidP="00333EEE">
      <w:pPr>
        <w:pStyle w:val="NoSpacing"/>
        <w:numPr>
          <w:ilvl w:val="0"/>
          <w:numId w:val="14"/>
        </w:numPr>
        <w:spacing w:line="276" w:lineRule="auto"/>
        <w:ind w:left="1276" w:hanging="425"/>
      </w:pPr>
      <w:r>
        <w:t xml:space="preserve">Penanggungjawab </w:t>
      </w:r>
    </w:p>
    <w:p w:rsidR="00EE3AAE" w:rsidRDefault="00EE3AAE" w:rsidP="00333EEE">
      <w:pPr>
        <w:pStyle w:val="NoSpacing"/>
        <w:numPr>
          <w:ilvl w:val="0"/>
          <w:numId w:val="15"/>
        </w:numPr>
        <w:spacing w:line="276" w:lineRule="auto"/>
        <w:ind w:left="1560" w:hanging="284"/>
      </w:pPr>
      <w:r>
        <w:t>Memeriksa dan mengesahkan proposal penyelenggara ujian.</w:t>
      </w:r>
    </w:p>
    <w:p w:rsidR="00EE3AAE" w:rsidRDefault="00EE3AAE" w:rsidP="00333EEE">
      <w:pPr>
        <w:pStyle w:val="NoSpacing"/>
        <w:numPr>
          <w:ilvl w:val="0"/>
          <w:numId w:val="15"/>
        </w:numPr>
        <w:spacing w:line="276" w:lineRule="auto"/>
        <w:ind w:left="1560" w:hanging="284"/>
      </w:pPr>
      <w:r>
        <w:t>Mengalokasikan dana dan merencanakan kebutuhan anggaran penyelenggaraan ujian.</w:t>
      </w:r>
    </w:p>
    <w:p w:rsidR="00EE3AAE" w:rsidRDefault="00EE3AAE" w:rsidP="00333EEE">
      <w:pPr>
        <w:pStyle w:val="NoSpacing"/>
        <w:numPr>
          <w:ilvl w:val="0"/>
          <w:numId w:val="15"/>
        </w:numPr>
        <w:spacing w:line="276" w:lineRule="auto"/>
        <w:ind w:left="1560" w:hanging="284"/>
      </w:pPr>
      <w:r>
        <w:t>Memonitoring dan mengevaluasi proses penyelenggaraan ujian.</w:t>
      </w:r>
    </w:p>
    <w:p w:rsidR="00EE3AAE" w:rsidRDefault="00EE3AAE" w:rsidP="00333EEE">
      <w:pPr>
        <w:pStyle w:val="NoSpacing"/>
        <w:numPr>
          <w:ilvl w:val="0"/>
          <w:numId w:val="15"/>
        </w:numPr>
        <w:spacing w:line="276" w:lineRule="auto"/>
        <w:ind w:left="1560" w:hanging="284"/>
      </w:pPr>
      <w:r>
        <w:t>Bertanggungjawab atas terselenggaranya ujian dengan sukses.</w:t>
      </w:r>
    </w:p>
    <w:p w:rsidR="00EE3AAE" w:rsidRDefault="005F0F8C" w:rsidP="00333EEE">
      <w:pPr>
        <w:pStyle w:val="ListParagraph"/>
        <w:numPr>
          <w:ilvl w:val="0"/>
          <w:numId w:val="14"/>
        </w:numPr>
        <w:spacing w:line="276" w:lineRule="auto"/>
        <w:ind w:left="1276" w:hanging="425"/>
      </w:pPr>
      <w:r>
        <w:t>Ketua</w:t>
      </w:r>
    </w:p>
    <w:p w:rsidR="005F0F8C" w:rsidRDefault="005F0F8C" w:rsidP="00333EEE">
      <w:pPr>
        <w:pStyle w:val="ListParagraph"/>
        <w:numPr>
          <w:ilvl w:val="0"/>
          <w:numId w:val="16"/>
        </w:numPr>
        <w:spacing w:line="276" w:lineRule="auto"/>
      </w:pPr>
      <w:r>
        <w:t>Mengkordinir dan memastikan pelaksanaan ujian sekolah dan sesuai ketentuan dan jadwal.</w:t>
      </w:r>
    </w:p>
    <w:p w:rsidR="005F0F8C" w:rsidRDefault="005F0F8C" w:rsidP="00333EEE">
      <w:pPr>
        <w:pStyle w:val="ListParagraph"/>
        <w:numPr>
          <w:ilvl w:val="0"/>
          <w:numId w:val="16"/>
        </w:numPr>
        <w:spacing w:line="276" w:lineRule="auto"/>
      </w:pPr>
      <w:r>
        <w:t>Mengkordinir paniatia dalam melaksanakan tugasnya.</w:t>
      </w:r>
    </w:p>
    <w:p w:rsidR="005F0F8C" w:rsidRDefault="005F0F8C" w:rsidP="00333EEE">
      <w:pPr>
        <w:pStyle w:val="ListParagraph"/>
        <w:numPr>
          <w:ilvl w:val="0"/>
          <w:numId w:val="16"/>
        </w:numPr>
        <w:spacing w:line="276" w:lineRule="auto"/>
      </w:pPr>
      <w:r>
        <w:t>Memberikan alternatif jalan keluar jika ada hambatan.</w:t>
      </w:r>
    </w:p>
    <w:p w:rsidR="005F0F8C" w:rsidRDefault="005F0F8C" w:rsidP="00333EEE">
      <w:pPr>
        <w:pStyle w:val="ListParagraph"/>
        <w:numPr>
          <w:ilvl w:val="0"/>
          <w:numId w:val="16"/>
        </w:numPr>
        <w:spacing w:line="276" w:lineRule="auto"/>
      </w:pPr>
      <w:r>
        <w:t>Mengelola dan mencetak Daftar Nominasi Tetap peserta ujian.</w:t>
      </w:r>
    </w:p>
    <w:p w:rsidR="005F0F8C" w:rsidRDefault="005F0F8C" w:rsidP="00333EEE">
      <w:pPr>
        <w:pStyle w:val="ListParagraph"/>
        <w:numPr>
          <w:ilvl w:val="0"/>
          <w:numId w:val="16"/>
        </w:numPr>
        <w:spacing w:line="276" w:lineRule="auto"/>
      </w:pPr>
      <w:r>
        <w:t xml:space="preserve">Membuat rambu-rambu penulisan naskah ujian </w:t>
      </w:r>
    </w:p>
    <w:p w:rsidR="005F0F8C" w:rsidRDefault="005F0F8C" w:rsidP="00333EEE">
      <w:pPr>
        <w:pStyle w:val="ListParagraph"/>
        <w:numPr>
          <w:ilvl w:val="0"/>
          <w:numId w:val="16"/>
        </w:numPr>
        <w:spacing w:line="276" w:lineRule="auto"/>
      </w:pPr>
      <w:r>
        <w:t>Menyediakan blangko kisi-kisi pembuatan soal.</w:t>
      </w:r>
    </w:p>
    <w:p w:rsidR="005F0F8C" w:rsidRDefault="005F0F8C" w:rsidP="00333EEE">
      <w:pPr>
        <w:pStyle w:val="ListParagraph"/>
        <w:numPr>
          <w:ilvl w:val="0"/>
          <w:numId w:val="16"/>
        </w:numPr>
        <w:spacing w:line="276" w:lineRule="auto"/>
      </w:pPr>
      <w:r>
        <w:t>Memonitoring dan mengevaluasi proses penyelenggaraan ujian.</w:t>
      </w:r>
    </w:p>
    <w:p w:rsidR="006E48C6" w:rsidRDefault="006E48C6" w:rsidP="00333EEE">
      <w:pPr>
        <w:pStyle w:val="ListParagraph"/>
        <w:numPr>
          <w:ilvl w:val="0"/>
          <w:numId w:val="14"/>
        </w:numPr>
        <w:spacing w:line="276" w:lineRule="auto"/>
        <w:ind w:left="1276"/>
      </w:pPr>
      <w:r>
        <w:t>Sekretaris</w:t>
      </w:r>
    </w:p>
    <w:p w:rsidR="006E48C6" w:rsidRDefault="006E48C6" w:rsidP="00333EEE">
      <w:pPr>
        <w:pStyle w:val="ListParagraph"/>
        <w:numPr>
          <w:ilvl w:val="0"/>
          <w:numId w:val="17"/>
        </w:numPr>
        <w:spacing w:line="276" w:lineRule="auto"/>
        <w:ind w:left="1701"/>
      </w:pPr>
      <w:r>
        <w:t>Bersama ketua menyusun POS dan proposal ujian sekolah</w:t>
      </w:r>
    </w:p>
    <w:p w:rsidR="006E48C6" w:rsidRDefault="006E48C6" w:rsidP="00333EEE">
      <w:pPr>
        <w:pStyle w:val="ListParagraph"/>
        <w:numPr>
          <w:ilvl w:val="0"/>
          <w:numId w:val="17"/>
        </w:numPr>
        <w:spacing w:line="276" w:lineRule="auto"/>
        <w:ind w:left="1701"/>
      </w:pPr>
      <w:r>
        <w:t>Membuat pedoman pelaksanaan ujian</w:t>
      </w:r>
    </w:p>
    <w:p w:rsidR="006E48C6" w:rsidRDefault="006E48C6" w:rsidP="00333EEE">
      <w:pPr>
        <w:pStyle w:val="ListParagraph"/>
        <w:numPr>
          <w:ilvl w:val="0"/>
          <w:numId w:val="17"/>
        </w:numPr>
        <w:spacing w:line="276" w:lineRule="auto"/>
        <w:ind w:left="1701"/>
      </w:pPr>
      <w:r>
        <w:t>Membagi siswa per ruang</w:t>
      </w:r>
    </w:p>
    <w:p w:rsidR="006E48C6" w:rsidRDefault="006E48C6" w:rsidP="00333EEE">
      <w:pPr>
        <w:pStyle w:val="ListParagraph"/>
        <w:numPr>
          <w:ilvl w:val="0"/>
          <w:numId w:val="17"/>
        </w:numPr>
        <w:spacing w:line="276" w:lineRule="auto"/>
        <w:ind w:left="1701"/>
      </w:pPr>
      <w:r>
        <w:t>Membuat daftar nama siswa per ruang</w:t>
      </w:r>
    </w:p>
    <w:p w:rsidR="006E48C6" w:rsidRDefault="006E48C6" w:rsidP="00333EEE">
      <w:pPr>
        <w:pStyle w:val="ListParagraph"/>
        <w:numPr>
          <w:ilvl w:val="0"/>
          <w:numId w:val="17"/>
        </w:numPr>
        <w:spacing w:line="276" w:lineRule="auto"/>
        <w:ind w:left="1701"/>
      </w:pPr>
      <w:r>
        <w:t>Mebuat denah tempat duduk</w:t>
      </w:r>
    </w:p>
    <w:p w:rsidR="006E48C6" w:rsidRDefault="006E48C6" w:rsidP="00333EEE">
      <w:pPr>
        <w:pStyle w:val="ListParagraph"/>
        <w:numPr>
          <w:ilvl w:val="0"/>
          <w:numId w:val="17"/>
        </w:numPr>
        <w:spacing w:line="276" w:lineRule="auto"/>
        <w:ind w:left="1701"/>
      </w:pPr>
      <w:r>
        <w:t>Membuat nomor meja</w:t>
      </w:r>
    </w:p>
    <w:p w:rsidR="006E48C6" w:rsidRDefault="006E48C6" w:rsidP="00333EEE">
      <w:pPr>
        <w:pStyle w:val="ListParagraph"/>
        <w:numPr>
          <w:ilvl w:val="0"/>
          <w:numId w:val="17"/>
        </w:numPr>
        <w:spacing w:line="276" w:lineRule="auto"/>
        <w:ind w:left="1701"/>
      </w:pPr>
      <w:r>
        <w:t>Membuat nomor ruang</w:t>
      </w:r>
    </w:p>
    <w:p w:rsidR="006E48C6" w:rsidRDefault="006E48C6" w:rsidP="00333EEE">
      <w:pPr>
        <w:pStyle w:val="ListParagraph"/>
        <w:numPr>
          <w:ilvl w:val="0"/>
          <w:numId w:val="17"/>
        </w:numPr>
        <w:spacing w:line="276" w:lineRule="auto"/>
        <w:ind w:left="1701"/>
      </w:pPr>
      <w:r>
        <w:t>Membuat jadwal pelaksanan ujian</w:t>
      </w:r>
    </w:p>
    <w:p w:rsidR="006E48C6" w:rsidRDefault="006E48C6" w:rsidP="00333EEE">
      <w:pPr>
        <w:pStyle w:val="ListParagraph"/>
        <w:numPr>
          <w:ilvl w:val="0"/>
          <w:numId w:val="17"/>
        </w:numPr>
        <w:spacing w:line="276" w:lineRule="auto"/>
        <w:ind w:left="1701"/>
      </w:pPr>
      <w:r>
        <w:t>Membuat jadwal Ujian</w:t>
      </w:r>
    </w:p>
    <w:p w:rsidR="006E48C6" w:rsidRDefault="006E48C6" w:rsidP="00333EEE">
      <w:pPr>
        <w:pStyle w:val="ListParagraph"/>
        <w:numPr>
          <w:ilvl w:val="0"/>
          <w:numId w:val="17"/>
        </w:numPr>
        <w:spacing w:line="276" w:lineRule="auto"/>
        <w:ind w:left="1701"/>
      </w:pPr>
      <w:r>
        <w:t>Membuat kartu ujian</w:t>
      </w:r>
    </w:p>
    <w:p w:rsidR="006E48C6" w:rsidRDefault="006E48C6" w:rsidP="00333EEE">
      <w:pPr>
        <w:pStyle w:val="ListParagraph"/>
        <w:numPr>
          <w:ilvl w:val="0"/>
          <w:numId w:val="17"/>
        </w:numPr>
        <w:spacing w:line="276" w:lineRule="auto"/>
        <w:ind w:left="1701"/>
      </w:pPr>
      <w:r>
        <w:t>Membuat kartu sementara</w:t>
      </w:r>
    </w:p>
    <w:p w:rsidR="006E48C6" w:rsidRDefault="006E48C6" w:rsidP="00333EEE">
      <w:pPr>
        <w:pStyle w:val="ListParagraph"/>
        <w:numPr>
          <w:ilvl w:val="0"/>
          <w:numId w:val="17"/>
        </w:numPr>
        <w:spacing w:line="276" w:lineRule="auto"/>
        <w:ind w:left="1701"/>
      </w:pPr>
      <w:r>
        <w:t>Membuat daftar hadir peserta</w:t>
      </w:r>
    </w:p>
    <w:p w:rsidR="006E48C6" w:rsidRDefault="006E48C6" w:rsidP="00333EEE">
      <w:pPr>
        <w:pStyle w:val="ListParagraph"/>
        <w:numPr>
          <w:ilvl w:val="0"/>
          <w:numId w:val="17"/>
        </w:numPr>
        <w:spacing w:line="276" w:lineRule="auto"/>
        <w:ind w:left="1701"/>
      </w:pPr>
      <w:r>
        <w:t>Membuat daftar hadir pengawas</w:t>
      </w:r>
    </w:p>
    <w:p w:rsidR="006E48C6" w:rsidRDefault="006E48C6" w:rsidP="00333EEE">
      <w:pPr>
        <w:pStyle w:val="ListParagraph"/>
        <w:numPr>
          <w:ilvl w:val="0"/>
          <w:numId w:val="17"/>
        </w:numPr>
        <w:spacing w:line="276" w:lineRule="auto"/>
        <w:ind w:left="1701"/>
      </w:pPr>
      <w:r>
        <w:t>Membuat berita acara</w:t>
      </w:r>
    </w:p>
    <w:p w:rsidR="006E48C6" w:rsidRDefault="006E48C6" w:rsidP="00333EEE">
      <w:pPr>
        <w:pStyle w:val="ListParagraph"/>
        <w:numPr>
          <w:ilvl w:val="0"/>
          <w:numId w:val="17"/>
        </w:numPr>
        <w:spacing w:line="276" w:lineRule="auto"/>
        <w:ind w:left="1701"/>
      </w:pPr>
      <w:r>
        <w:t>Membuat berita acara serah terima naskah</w:t>
      </w:r>
    </w:p>
    <w:p w:rsidR="006E48C6" w:rsidRDefault="006E48C6" w:rsidP="00333EEE">
      <w:pPr>
        <w:pStyle w:val="ListParagraph"/>
        <w:numPr>
          <w:ilvl w:val="0"/>
          <w:numId w:val="17"/>
        </w:numPr>
        <w:spacing w:line="276" w:lineRule="auto"/>
        <w:ind w:left="1701"/>
      </w:pPr>
      <w:r>
        <w:lastRenderedPageBreak/>
        <w:t>Membuat tata tertib peserta</w:t>
      </w:r>
    </w:p>
    <w:p w:rsidR="006E48C6" w:rsidRDefault="006E48C6" w:rsidP="00333EEE">
      <w:pPr>
        <w:pStyle w:val="ListParagraph"/>
        <w:numPr>
          <w:ilvl w:val="0"/>
          <w:numId w:val="17"/>
        </w:numPr>
        <w:spacing w:line="276" w:lineRule="auto"/>
        <w:ind w:left="1701"/>
      </w:pPr>
      <w:r>
        <w:t>Membuat tata tertib pengawas</w:t>
      </w:r>
    </w:p>
    <w:p w:rsidR="006E48C6" w:rsidRDefault="006E48C6" w:rsidP="00333EEE">
      <w:pPr>
        <w:pStyle w:val="ListParagraph"/>
        <w:numPr>
          <w:ilvl w:val="0"/>
          <w:numId w:val="17"/>
        </w:numPr>
        <w:spacing w:line="276" w:lineRule="auto"/>
        <w:ind w:left="1701"/>
      </w:pPr>
      <w:r>
        <w:t>Membuat jadwal pengawas</w:t>
      </w:r>
    </w:p>
    <w:p w:rsidR="006E48C6" w:rsidRDefault="006E48C6" w:rsidP="00333EEE">
      <w:pPr>
        <w:pStyle w:val="ListParagraph"/>
        <w:numPr>
          <w:ilvl w:val="0"/>
          <w:numId w:val="17"/>
        </w:numPr>
        <w:spacing w:line="276" w:lineRule="auto"/>
        <w:ind w:left="1701"/>
      </w:pPr>
      <w:r>
        <w:t>Membuat tanda bel</w:t>
      </w:r>
    </w:p>
    <w:p w:rsidR="006E48C6" w:rsidRDefault="006E48C6" w:rsidP="00333EEE">
      <w:pPr>
        <w:pStyle w:val="ListParagraph"/>
        <w:numPr>
          <w:ilvl w:val="0"/>
          <w:numId w:val="17"/>
        </w:numPr>
        <w:spacing w:line="276" w:lineRule="auto"/>
        <w:ind w:left="1701"/>
      </w:pPr>
      <w:r>
        <w:t>Membuat laporan pelaksanaan ujian</w:t>
      </w:r>
    </w:p>
    <w:p w:rsidR="006E48C6" w:rsidRDefault="005853A3" w:rsidP="00333EEE">
      <w:pPr>
        <w:pStyle w:val="ListParagraph"/>
        <w:numPr>
          <w:ilvl w:val="0"/>
          <w:numId w:val="14"/>
        </w:numPr>
        <w:spacing w:line="276" w:lineRule="auto"/>
        <w:ind w:left="1276" w:hanging="283"/>
      </w:pPr>
      <w:r>
        <w:t>Bendahara</w:t>
      </w:r>
    </w:p>
    <w:p w:rsidR="005853A3" w:rsidRDefault="005853A3" w:rsidP="00333EEE">
      <w:pPr>
        <w:pStyle w:val="ListParagraph"/>
        <w:numPr>
          <w:ilvl w:val="0"/>
          <w:numId w:val="18"/>
        </w:numPr>
        <w:spacing w:line="276" w:lineRule="auto"/>
      </w:pPr>
      <w:r>
        <w:t>Membuat perencanaan anggaran ujian sekolah</w:t>
      </w:r>
    </w:p>
    <w:p w:rsidR="005853A3" w:rsidRDefault="005853A3" w:rsidP="00333EEE">
      <w:pPr>
        <w:pStyle w:val="ListParagraph"/>
        <w:numPr>
          <w:ilvl w:val="0"/>
          <w:numId w:val="18"/>
        </w:numPr>
        <w:spacing w:line="276" w:lineRule="auto"/>
      </w:pPr>
      <w:r>
        <w:t>Bersama ketua mengelola dana anggaran</w:t>
      </w:r>
      <w:r w:rsidRPr="005853A3">
        <w:t xml:space="preserve"> </w:t>
      </w:r>
      <w:r>
        <w:t>ujian sekolah</w:t>
      </w:r>
    </w:p>
    <w:p w:rsidR="005853A3" w:rsidRDefault="005853A3" w:rsidP="00333EEE">
      <w:pPr>
        <w:pStyle w:val="ListParagraph"/>
        <w:numPr>
          <w:ilvl w:val="0"/>
          <w:numId w:val="18"/>
        </w:numPr>
        <w:spacing w:line="276" w:lineRule="auto"/>
      </w:pPr>
      <w:r>
        <w:t>Memfasilitasi pemenuhan keperluan ujian sekolah</w:t>
      </w:r>
    </w:p>
    <w:p w:rsidR="005853A3" w:rsidRDefault="005853A3" w:rsidP="00333EEE">
      <w:pPr>
        <w:pStyle w:val="ListParagraph"/>
        <w:numPr>
          <w:ilvl w:val="0"/>
          <w:numId w:val="18"/>
        </w:numPr>
        <w:spacing w:line="276" w:lineRule="auto"/>
      </w:pPr>
      <w:r>
        <w:t>Melaporkan penngunaan dana kepada ketua</w:t>
      </w:r>
    </w:p>
    <w:p w:rsidR="005853A3" w:rsidRDefault="00F85A39" w:rsidP="00333EEE">
      <w:pPr>
        <w:pStyle w:val="ListParagraph"/>
        <w:numPr>
          <w:ilvl w:val="0"/>
          <w:numId w:val="14"/>
        </w:numPr>
        <w:spacing w:line="276" w:lineRule="auto"/>
        <w:ind w:left="1276" w:hanging="283"/>
      </w:pPr>
      <w:r>
        <w:t>Seksi-S</w:t>
      </w:r>
      <w:r w:rsidR="005853A3">
        <w:t>ekretariatan</w:t>
      </w:r>
    </w:p>
    <w:p w:rsidR="005853A3" w:rsidRDefault="005853A3" w:rsidP="00333EEE">
      <w:pPr>
        <w:pStyle w:val="ListParagraph"/>
        <w:numPr>
          <w:ilvl w:val="0"/>
          <w:numId w:val="19"/>
        </w:numPr>
        <w:spacing w:line="276" w:lineRule="auto"/>
      </w:pPr>
      <w:r>
        <w:t>Menata tempat pengawas</w:t>
      </w:r>
    </w:p>
    <w:p w:rsidR="005853A3" w:rsidRDefault="005853A3" w:rsidP="00333EEE">
      <w:pPr>
        <w:pStyle w:val="ListParagraph"/>
        <w:numPr>
          <w:ilvl w:val="0"/>
          <w:numId w:val="19"/>
        </w:numPr>
        <w:spacing w:line="276" w:lineRule="auto"/>
      </w:pPr>
      <w:r>
        <w:t>Memasang nomor ruang pada stopmap naskah</w:t>
      </w:r>
    </w:p>
    <w:p w:rsidR="005853A3" w:rsidRDefault="005853A3" w:rsidP="00333EEE">
      <w:pPr>
        <w:pStyle w:val="ListParagraph"/>
        <w:numPr>
          <w:ilvl w:val="0"/>
          <w:numId w:val="19"/>
        </w:numPr>
        <w:spacing w:line="276" w:lineRule="auto"/>
      </w:pPr>
      <w:r>
        <w:t>Memasukan daftar nama siswa per ruang, denah tempat duduk, tata tertib peserta, tata tertib pengawas, pencil case pada stop map</w:t>
      </w:r>
    </w:p>
    <w:p w:rsidR="005853A3" w:rsidRDefault="006B5C0C" w:rsidP="00333EEE">
      <w:pPr>
        <w:pStyle w:val="ListParagraph"/>
        <w:numPr>
          <w:ilvl w:val="0"/>
          <w:numId w:val="19"/>
        </w:numPr>
        <w:spacing w:line="276" w:lineRule="auto"/>
      </w:pPr>
      <w:r>
        <w:t>Mengambil dan menempatkan naskah soal pada stopmap sesuai dengan ruang dan mata pelajaran yang dijadwalkan.</w:t>
      </w:r>
    </w:p>
    <w:p w:rsidR="006B5C0C" w:rsidRDefault="006B5C0C" w:rsidP="00333EEE">
      <w:pPr>
        <w:pStyle w:val="ListParagraph"/>
        <w:numPr>
          <w:ilvl w:val="0"/>
          <w:numId w:val="19"/>
        </w:numPr>
        <w:spacing w:line="276" w:lineRule="auto"/>
      </w:pPr>
      <w:r>
        <w:t>Menyiapkan berita cara serah terima naskah untuk diisi</w:t>
      </w:r>
    </w:p>
    <w:p w:rsidR="006B5C0C" w:rsidRDefault="006B5C0C" w:rsidP="00333EEE">
      <w:pPr>
        <w:pStyle w:val="ListParagraph"/>
        <w:numPr>
          <w:ilvl w:val="0"/>
          <w:numId w:val="19"/>
        </w:numPr>
        <w:spacing w:line="276" w:lineRule="auto"/>
      </w:pPr>
      <w:r>
        <w:t>Membukukan peserta ujian dan pengawas yang tidak hadir</w:t>
      </w:r>
    </w:p>
    <w:p w:rsidR="006B5C0C" w:rsidRDefault="006B5C0C" w:rsidP="00333EEE">
      <w:pPr>
        <w:pStyle w:val="ListParagraph"/>
        <w:numPr>
          <w:ilvl w:val="0"/>
          <w:numId w:val="19"/>
        </w:numPr>
        <w:spacing w:line="276" w:lineRule="auto"/>
      </w:pPr>
      <w:r>
        <w:t>Menerima naskah ujian dan lembar jawab ujian dari pengawas</w:t>
      </w:r>
    </w:p>
    <w:p w:rsidR="006B5C0C" w:rsidRDefault="006B5C0C" w:rsidP="00F85A39">
      <w:pPr>
        <w:pStyle w:val="ListParagraph"/>
        <w:numPr>
          <w:ilvl w:val="0"/>
          <w:numId w:val="19"/>
        </w:numPr>
        <w:spacing w:line="276" w:lineRule="auto"/>
      </w:pPr>
      <w:r>
        <w:t>Mengarsipkan naska</w:t>
      </w:r>
      <w:r w:rsidR="00F85A39">
        <w:t>h</w:t>
      </w:r>
      <w:r>
        <w:t xml:space="preserve"> ujian</w:t>
      </w:r>
    </w:p>
    <w:p w:rsidR="006B5C0C" w:rsidRDefault="006B5C0C" w:rsidP="00333EEE">
      <w:pPr>
        <w:pStyle w:val="ListParagraph"/>
        <w:numPr>
          <w:ilvl w:val="0"/>
          <w:numId w:val="19"/>
        </w:numPr>
        <w:spacing w:line="276" w:lineRule="auto"/>
      </w:pPr>
      <w:r>
        <w:t>Mendistribusikan blangko nilai dan hasil ujian kepada korektor</w:t>
      </w:r>
    </w:p>
    <w:p w:rsidR="006B5C0C" w:rsidRDefault="006B5C0C" w:rsidP="00333EEE">
      <w:pPr>
        <w:pStyle w:val="ListParagraph"/>
        <w:numPr>
          <w:ilvl w:val="0"/>
          <w:numId w:val="19"/>
        </w:numPr>
        <w:spacing w:line="276" w:lineRule="auto"/>
      </w:pPr>
      <w:r>
        <w:t>Memberikan naskah ujian ke bagian perpustakaan</w:t>
      </w:r>
    </w:p>
    <w:p w:rsidR="006B5C0C" w:rsidRDefault="006B5C0C" w:rsidP="00333EEE">
      <w:pPr>
        <w:pStyle w:val="ListParagraph"/>
        <w:numPr>
          <w:ilvl w:val="0"/>
          <w:numId w:val="19"/>
        </w:numPr>
        <w:spacing w:line="276" w:lineRule="auto"/>
      </w:pPr>
      <w:r>
        <w:t>Menyelenggarakan ujian susulan.</w:t>
      </w:r>
    </w:p>
    <w:p w:rsidR="006B5C0C" w:rsidRDefault="002E3A7E" w:rsidP="00333EEE">
      <w:pPr>
        <w:pStyle w:val="ListParagraph"/>
        <w:numPr>
          <w:ilvl w:val="0"/>
          <w:numId w:val="14"/>
        </w:numPr>
        <w:spacing w:line="276" w:lineRule="auto"/>
        <w:ind w:left="1276" w:hanging="283"/>
      </w:pPr>
      <w:r>
        <w:t>Seksi Pengawa</w:t>
      </w:r>
      <w:r w:rsidR="00B970CC">
        <w:t>sa</w:t>
      </w:r>
      <w:r>
        <w:t>n</w:t>
      </w:r>
    </w:p>
    <w:p w:rsidR="002E3A7E" w:rsidRDefault="002E3A7E" w:rsidP="00333EEE">
      <w:pPr>
        <w:pStyle w:val="ListParagraph"/>
        <w:numPr>
          <w:ilvl w:val="0"/>
          <w:numId w:val="20"/>
        </w:numPr>
        <w:spacing w:line="276" w:lineRule="auto"/>
      </w:pPr>
      <w:r>
        <w:t>Membuat jadwal pengawas</w:t>
      </w:r>
    </w:p>
    <w:p w:rsidR="002E3A7E" w:rsidRDefault="002E3A7E" w:rsidP="00333EEE">
      <w:pPr>
        <w:pStyle w:val="ListParagraph"/>
        <w:numPr>
          <w:ilvl w:val="0"/>
          <w:numId w:val="20"/>
        </w:numPr>
        <w:spacing w:line="276" w:lineRule="auto"/>
      </w:pPr>
      <w:r>
        <w:t>Mencari pengganti pengawas yang berhaangan hadir atau yang tidak dapat mengawasi ruang ujian.</w:t>
      </w:r>
    </w:p>
    <w:p w:rsidR="001F3FDC" w:rsidRDefault="001F3FDC" w:rsidP="001F3FDC">
      <w:pPr>
        <w:pStyle w:val="ListParagraph"/>
        <w:numPr>
          <w:ilvl w:val="0"/>
          <w:numId w:val="14"/>
        </w:numPr>
        <w:spacing w:line="276" w:lineRule="auto"/>
        <w:ind w:left="1276" w:hanging="283"/>
      </w:pPr>
      <w:r>
        <w:t xml:space="preserve">Seksi </w:t>
      </w:r>
      <w:r w:rsidR="00B970CC">
        <w:t xml:space="preserve">Tata </w:t>
      </w:r>
      <w:r>
        <w:t>Tempat</w:t>
      </w:r>
    </w:p>
    <w:p w:rsidR="001F3FDC" w:rsidRDefault="001F3FDC" w:rsidP="001F3FDC">
      <w:pPr>
        <w:pStyle w:val="ListParagraph"/>
        <w:numPr>
          <w:ilvl w:val="0"/>
          <w:numId w:val="21"/>
        </w:numPr>
        <w:spacing w:line="276" w:lineRule="auto"/>
      </w:pPr>
      <w:r>
        <w:t>Menata ruang dan tepat ujian sekolah</w:t>
      </w:r>
    </w:p>
    <w:p w:rsidR="001F3FDC" w:rsidRDefault="001F3FDC" w:rsidP="001F3FDC">
      <w:pPr>
        <w:pStyle w:val="ListParagraph"/>
        <w:numPr>
          <w:ilvl w:val="0"/>
          <w:numId w:val="21"/>
        </w:numPr>
        <w:spacing w:line="276" w:lineRule="auto"/>
      </w:pPr>
      <w:r>
        <w:t>Memasang nomor meja sesuai denah tempat duduk</w:t>
      </w:r>
    </w:p>
    <w:p w:rsidR="001F3FDC" w:rsidRPr="00EE3AAE" w:rsidRDefault="001F3FDC" w:rsidP="001F3FDC">
      <w:pPr>
        <w:pStyle w:val="ListParagraph"/>
        <w:numPr>
          <w:ilvl w:val="0"/>
          <w:numId w:val="21"/>
        </w:numPr>
        <w:spacing w:line="276" w:lineRule="auto"/>
      </w:pPr>
      <w:r>
        <w:t>Memasang nomor ruang sesuai denah ruang</w:t>
      </w:r>
    </w:p>
    <w:p w:rsidR="001F3FDC" w:rsidRPr="00EE3AAE" w:rsidRDefault="001F3FDC" w:rsidP="001F3FDC">
      <w:pPr>
        <w:pStyle w:val="ListParagraph"/>
        <w:numPr>
          <w:ilvl w:val="0"/>
          <w:numId w:val="21"/>
        </w:numPr>
        <w:spacing w:line="276" w:lineRule="auto"/>
      </w:pPr>
      <w:r>
        <w:t>Memasang denah</w:t>
      </w:r>
    </w:p>
    <w:p w:rsidR="001F3FDC" w:rsidRPr="00EE3AAE" w:rsidRDefault="001F3FDC" w:rsidP="001F3FDC">
      <w:pPr>
        <w:pStyle w:val="ListParagraph"/>
        <w:numPr>
          <w:ilvl w:val="0"/>
          <w:numId w:val="21"/>
        </w:numPr>
        <w:spacing w:line="276" w:lineRule="auto"/>
      </w:pPr>
      <w:r>
        <w:t>Menjaga kebersihan ruang ujian</w:t>
      </w:r>
    </w:p>
    <w:p w:rsidR="001F3FDC" w:rsidRPr="00EE3AAE" w:rsidRDefault="001F3FDC" w:rsidP="001F3FDC">
      <w:pPr>
        <w:pStyle w:val="ListParagraph"/>
        <w:numPr>
          <w:ilvl w:val="0"/>
          <w:numId w:val="21"/>
        </w:numPr>
        <w:spacing w:line="276" w:lineRule="auto"/>
      </w:pPr>
      <w:r>
        <w:t>Memasang denah ruang ditempat yang setrategis</w:t>
      </w:r>
    </w:p>
    <w:p w:rsidR="001F3FDC" w:rsidRPr="00EE3AAE" w:rsidRDefault="001F3FDC" w:rsidP="001F3FDC">
      <w:pPr>
        <w:pStyle w:val="ListParagraph"/>
        <w:numPr>
          <w:ilvl w:val="0"/>
          <w:numId w:val="21"/>
        </w:numPr>
        <w:spacing w:line="276" w:lineRule="auto"/>
      </w:pPr>
      <w:r>
        <w:t>Memasang peringatan adanya pelaksanaan Ujian</w:t>
      </w:r>
    </w:p>
    <w:p w:rsidR="001F3FDC" w:rsidRDefault="001F3FDC" w:rsidP="001F3FDC">
      <w:pPr>
        <w:pStyle w:val="ListParagraph"/>
        <w:numPr>
          <w:ilvl w:val="0"/>
          <w:numId w:val="21"/>
        </w:numPr>
        <w:spacing w:line="276" w:lineRule="auto"/>
      </w:pPr>
      <w:r>
        <w:t>Menjaga</w:t>
      </w:r>
      <w:r w:rsidRPr="001F3FDC">
        <w:t xml:space="preserve"> </w:t>
      </w:r>
      <w:r>
        <w:t>lingkungan ujian aman dan kondusif</w:t>
      </w:r>
    </w:p>
    <w:p w:rsidR="001F3FDC" w:rsidRDefault="001F3FDC" w:rsidP="001F3FDC">
      <w:pPr>
        <w:pStyle w:val="ListParagraph"/>
        <w:numPr>
          <w:ilvl w:val="0"/>
          <w:numId w:val="14"/>
        </w:numPr>
        <w:spacing w:line="276" w:lineRule="auto"/>
        <w:ind w:left="1276"/>
      </w:pPr>
      <w:r>
        <w:t>Pengawas Ujian</w:t>
      </w:r>
    </w:p>
    <w:p w:rsidR="001F3FDC" w:rsidRDefault="001F3FDC" w:rsidP="001F3FDC">
      <w:pPr>
        <w:pStyle w:val="ListParagraph"/>
        <w:numPr>
          <w:ilvl w:val="0"/>
          <w:numId w:val="22"/>
        </w:numPr>
        <w:spacing w:line="276" w:lineRule="auto"/>
      </w:pPr>
      <w:r>
        <w:t>Melaksanakan pengawasan sesuai tata tertib pengawas</w:t>
      </w:r>
    </w:p>
    <w:p w:rsidR="001F3FDC" w:rsidRDefault="001F3FDC" w:rsidP="001F3FDC">
      <w:pPr>
        <w:pStyle w:val="ListParagraph"/>
        <w:numPr>
          <w:ilvl w:val="0"/>
          <w:numId w:val="22"/>
        </w:numPr>
        <w:spacing w:line="276" w:lineRule="auto"/>
      </w:pPr>
      <w:r>
        <w:t>Memberitahu panitia jika berhalangan hadir</w:t>
      </w:r>
    </w:p>
    <w:p w:rsidR="001F3FDC" w:rsidRDefault="001F3FDC" w:rsidP="001F3FDC">
      <w:pPr>
        <w:pStyle w:val="ListParagraph"/>
        <w:numPr>
          <w:ilvl w:val="0"/>
          <w:numId w:val="22"/>
        </w:numPr>
        <w:spacing w:line="276" w:lineRule="auto"/>
      </w:pPr>
      <w:r>
        <w:t>Menandatangi daftar hadir jika hadir</w:t>
      </w:r>
    </w:p>
    <w:p w:rsidR="001F3FDC" w:rsidRDefault="001F3FDC" w:rsidP="001F3FDC">
      <w:pPr>
        <w:pStyle w:val="Heading1"/>
        <w:ind w:left="851" w:hanging="491"/>
        <w:rPr>
          <w:lang w:val="en-US"/>
        </w:rPr>
      </w:pPr>
      <w:r>
        <w:rPr>
          <w:lang w:val="en-US"/>
        </w:rPr>
        <w:t>PELAKSANAAN UJIAN</w:t>
      </w:r>
      <w:r w:rsidR="00B37E49">
        <w:rPr>
          <w:lang w:val="en-US"/>
        </w:rPr>
        <w:t xml:space="preserve"> SEKOLAH</w:t>
      </w:r>
    </w:p>
    <w:p w:rsidR="001F3FDC" w:rsidRDefault="001F3FDC" w:rsidP="001F3FDC">
      <w:pPr>
        <w:pStyle w:val="ListParagraph"/>
        <w:numPr>
          <w:ilvl w:val="0"/>
          <w:numId w:val="23"/>
        </w:numPr>
        <w:ind w:left="1276"/>
      </w:pPr>
      <w:r>
        <w:t>Tahapan Kegiatan Ujian.</w:t>
      </w:r>
    </w:p>
    <w:tbl>
      <w:tblPr>
        <w:tblStyle w:val="TableGrid"/>
        <w:tblW w:w="8358" w:type="dxa"/>
        <w:tblInd w:w="1276" w:type="dxa"/>
        <w:tblLook w:val="04A0" w:firstRow="1" w:lastRow="0" w:firstColumn="1" w:lastColumn="0" w:noHBand="0" w:noVBand="1"/>
      </w:tblPr>
      <w:tblGrid>
        <w:gridCol w:w="563"/>
        <w:gridCol w:w="5386"/>
        <w:gridCol w:w="2409"/>
      </w:tblGrid>
      <w:tr w:rsidR="001F3FDC" w:rsidRPr="0079225E" w:rsidTr="0079225E">
        <w:trPr>
          <w:trHeight w:val="594"/>
        </w:trPr>
        <w:tc>
          <w:tcPr>
            <w:tcW w:w="562" w:type="dxa"/>
            <w:vAlign w:val="center"/>
          </w:tcPr>
          <w:p w:rsidR="001F3FDC" w:rsidRPr="0079225E" w:rsidRDefault="005E15A7" w:rsidP="0079225E">
            <w:pPr>
              <w:pStyle w:val="NoSpacing"/>
            </w:pPr>
            <w:r w:rsidRPr="0079225E">
              <w:t>NO</w:t>
            </w:r>
          </w:p>
        </w:tc>
        <w:tc>
          <w:tcPr>
            <w:tcW w:w="5387" w:type="dxa"/>
            <w:vAlign w:val="center"/>
          </w:tcPr>
          <w:p w:rsidR="001F3FDC" w:rsidRPr="0079225E" w:rsidRDefault="005E15A7" w:rsidP="0079225E">
            <w:pPr>
              <w:pStyle w:val="NoSpacing"/>
            </w:pPr>
            <w:r w:rsidRPr="0079225E">
              <w:t>NAMA KEGIATAN</w:t>
            </w:r>
          </w:p>
        </w:tc>
        <w:tc>
          <w:tcPr>
            <w:tcW w:w="2409" w:type="dxa"/>
            <w:vAlign w:val="center"/>
          </w:tcPr>
          <w:p w:rsidR="001F3FDC" w:rsidRPr="0079225E" w:rsidRDefault="005E15A7" w:rsidP="0079225E">
            <w:pPr>
              <w:pStyle w:val="NoSpacing"/>
            </w:pPr>
            <w:r w:rsidRPr="0079225E">
              <w:t>PELAKSANAAN</w:t>
            </w:r>
          </w:p>
        </w:tc>
      </w:tr>
      <w:tr w:rsidR="001F3FDC" w:rsidRPr="0079225E" w:rsidTr="0079225E">
        <w:tc>
          <w:tcPr>
            <w:tcW w:w="562" w:type="dxa"/>
          </w:tcPr>
          <w:p w:rsidR="001F3FDC" w:rsidRPr="0079225E" w:rsidRDefault="005E15A7" w:rsidP="0079225E">
            <w:pPr>
              <w:pStyle w:val="NoSpacing"/>
            </w:pPr>
            <w:r w:rsidRPr="0079225E">
              <w:t>1</w:t>
            </w:r>
          </w:p>
        </w:tc>
        <w:tc>
          <w:tcPr>
            <w:tcW w:w="5387" w:type="dxa"/>
          </w:tcPr>
          <w:p w:rsidR="001F3FDC" w:rsidRPr="0079225E" w:rsidRDefault="005E15A7" w:rsidP="0079225E">
            <w:pPr>
              <w:pStyle w:val="NoSpacing"/>
            </w:pPr>
            <w:r w:rsidRPr="0079225E">
              <w:t>Pengelolaan Data Peserta Ujian Sekolah dan Cetak Calon Data Peserta</w:t>
            </w:r>
          </w:p>
        </w:tc>
        <w:tc>
          <w:tcPr>
            <w:tcW w:w="2409" w:type="dxa"/>
          </w:tcPr>
          <w:p w:rsidR="001F3FDC" w:rsidRPr="0079225E" w:rsidRDefault="005E15A7" w:rsidP="0079225E">
            <w:pPr>
              <w:pStyle w:val="NoSpacing"/>
            </w:pPr>
            <w:r w:rsidRPr="0079225E">
              <w:t>... s.d 31 Januari 2022</w:t>
            </w:r>
          </w:p>
        </w:tc>
      </w:tr>
      <w:tr w:rsidR="001F3FDC" w:rsidRPr="0079225E" w:rsidTr="0079225E">
        <w:tc>
          <w:tcPr>
            <w:tcW w:w="562" w:type="dxa"/>
          </w:tcPr>
          <w:p w:rsidR="001F3FDC" w:rsidRPr="0079225E" w:rsidRDefault="005E15A7" w:rsidP="0079225E">
            <w:pPr>
              <w:pStyle w:val="NoSpacing"/>
            </w:pPr>
            <w:r w:rsidRPr="0079225E">
              <w:t>2</w:t>
            </w:r>
          </w:p>
        </w:tc>
        <w:tc>
          <w:tcPr>
            <w:tcW w:w="5387" w:type="dxa"/>
          </w:tcPr>
          <w:p w:rsidR="001F3FDC" w:rsidRPr="0079225E" w:rsidRDefault="005E15A7" w:rsidP="0079225E">
            <w:pPr>
              <w:pStyle w:val="NoSpacing"/>
            </w:pPr>
            <w:r w:rsidRPr="0079225E">
              <w:t>Penyusunan POS Ujian Sekolah</w:t>
            </w:r>
          </w:p>
        </w:tc>
        <w:tc>
          <w:tcPr>
            <w:tcW w:w="2409" w:type="dxa"/>
          </w:tcPr>
          <w:p w:rsidR="001F3FDC" w:rsidRPr="0079225E" w:rsidRDefault="005E15A7" w:rsidP="0079225E">
            <w:pPr>
              <w:pStyle w:val="NoSpacing"/>
            </w:pPr>
            <w:r w:rsidRPr="0079225E">
              <w:t>... s.d 1 Maret 2022</w:t>
            </w:r>
          </w:p>
        </w:tc>
      </w:tr>
      <w:tr w:rsidR="001F3FDC" w:rsidRPr="0079225E" w:rsidTr="0079225E">
        <w:tc>
          <w:tcPr>
            <w:tcW w:w="562" w:type="dxa"/>
          </w:tcPr>
          <w:p w:rsidR="001F3FDC" w:rsidRPr="0079225E" w:rsidRDefault="005E15A7" w:rsidP="0079225E">
            <w:pPr>
              <w:pStyle w:val="NoSpacing"/>
            </w:pPr>
            <w:r w:rsidRPr="0079225E">
              <w:t>3</w:t>
            </w:r>
          </w:p>
        </w:tc>
        <w:tc>
          <w:tcPr>
            <w:tcW w:w="5387" w:type="dxa"/>
          </w:tcPr>
          <w:p w:rsidR="001F3FDC" w:rsidRPr="0079225E" w:rsidRDefault="005E15A7" w:rsidP="0079225E">
            <w:pPr>
              <w:pStyle w:val="NoSpacing"/>
            </w:pPr>
            <w:r w:rsidRPr="0079225E">
              <w:t>Penyusunan Soal US dan pemeriksaan oleh Pengawas SMP</w:t>
            </w:r>
          </w:p>
        </w:tc>
        <w:tc>
          <w:tcPr>
            <w:tcW w:w="2409" w:type="dxa"/>
          </w:tcPr>
          <w:p w:rsidR="001F3FDC" w:rsidRPr="0079225E" w:rsidRDefault="005E15A7" w:rsidP="0079225E">
            <w:pPr>
              <w:pStyle w:val="NoSpacing"/>
            </w:pPr>
            <w:r w:rsidRPr="0079225E">
              <w:t>... s.d 31 Maret 2022</w:t>
            </w:r>
          </w:p>
        </w:tc>
      </w:tr>
      <w:tr w:rsidR="001F3FDC" w:rsidRPr="0079225E" w:rsidTr="0079225E">
        <w:tc>
          <w:tcPr>
            <w:tcW w:w="562" w:type="dxa"/>
          </w:tcPr>
          <w:p w:rsidR="001F3FDC" w:rsidRPr="0079225E" w:rsidRDefault="005E15A7" w:rsidP="0079225E">
            <w:pPr>
              <w:pStyle w:val="NoSpacing"/>
            </w:pPr>
            <w:r w:rsidRPr="0079225E">
              <w:lastRenderedPageBreak/>
              <w:t>4</w:t>
            </w:r>
          </w:p>
        </w:tc>
        <w:tc>
          <w:tcPr>
            <w:tcW w:w="5387" w:type="dxa"/>
          </w:tcPr>
          <w:p w:rsidR="001F3FDC" w:rsidRPr="0079225E" w:rsidRDefault="005E15A7" w:rsidP="0079225E">
            <w:pPr>
              <w:pStyle w:val="NoSpacing"/>
            </w:pPr>
            <w:r w:rsidRPr="0079225E">
              <w:t>Ujian SMP Praktek Utama</w:t>
            </w:r>
          </w:p>
        </w:tc>
        <w:tc>
          <w:tcPr>
            <w:tcW w:w="2409" w:type="dxa"/>
          </w:tcPr>
          <w:p w:rsidR="001F3FDC" w:rsidRPr="0079225E" w:rsidRDefault="005E15A7" w:rsidP="0079225E">
            <w:pPr>
              <w:pStyle w:val="NoSpacing"/>
            </w:pPr>
            <w:r w:rsidRPr="0079225E">
              <w:t>21-28 Maret 2022</w:t>
            </w:r>
          </w:p>
        </w:tc>
      </w:tr>
      <w:tr w:rsidR="001F3FDC" w:rsidRPr="0079225E" w:rsidTr="0079225E">
        <w:tc>
          <w:tcPr>
            <w:tcW w:w="562" w:type="dxa"/>
          </w:tcPr>
          <w:p w:rsidR="001F3FDC" w:rsidRPr="0079225E" w:rsidRDefault="005E15A7" w:rsidP="0079225E">
            <w:pPr>
              <w:pStyle w:val="NoSpacing"/>
            </w:pPr>
            <w:r w:rsidRPr="0079225E">
              <w:t>5</w:t>
            </w:r>
          </w:p>
        </w:tc>
        <w:tc>
          <w:tcPr>
            <w:tcW w:w="5387" w:type="dxa"/>
          </w:tcPr>
          <w:p w:rsidR="001F3FDC" w:rsidRPr="0079225E" w:rsidRDefault="005E15A7" w:rsidP="0079225E">
            <w:pPr>
              <w:pStyle w:val="NoSpacing"/>
            </w:pPr>
            <w:r w:rsidRPr="0079225E">
              <w:t>Ujian Praktek Susulan</w:t>
            </w:r>
          </w:p>
        </w:tc>
        <w:tc>
          <w:tcPr>
            <w:tcW w:w="2409" w:type="dxa"/>
          </w:tcPr>
          <w:p w:rsidR="001F3FDC" w:rsidRPr="0079225E" w:rsidRDefault="005E15A7" w:rsidP="0079225E">
            <w:pPr>
              <w:pStyle w:val="NoSpacing"/>
            </w:pPr>
            <w:r w:rsidRPr="0079225E">
              <w:t>29, 30, 31 Maret 2022</w:t>
            </w:r>
          </w:p>
        </w:tc>
      </w:tr>
      <w:tr w:rsidR="001F3FDC" w:rsidRPr="0079225E" w:rsidTr="0079225E">
        <w:tc>
          <w:tcPr>
            <w:tcW w:w="562" w:type="dxa"/>
          </w:tcPr>
          <w:p w:rsidR="001F3FDC" w:rsidRPr="0079225E" w:rsidRDefault="005E15A7" w:rsidP="0079225E">
            <w:pPr>
              <w:pStyle w:val="NoSpacing"/>
            </w:pPr>
            <w:r w:rsidRPr="0079225E">
              <w:t>6</w:t>
            </w:r>
          </w:p>
        </w:tc>
        <w:tc>
          <w:tcPr>
            <w:tcW w:w="5387" w:type="dxa"/>
          </w:tcPr>
          <w:p w:rsidR="001F3FDC" w:rsidRPr="0079225E" w:rsidRDefault="005E15A7" w:rsidP="0079225E">
            <w:pPr>
              <w:pStyle w:val="NoSpacing"/>
            </w:pPr>
            <w:r w:rsidRPr="0079225E">
              <w:t>Ujian Sekolah Tertulis Utama</w:t>
            </w:r>
          </w:p>
        </w:tc>
        <w:tc>
          <w:tcPr>
            <w:tcW w:w="2409" w:type="dxa"/>
          </w:tcPr>
          <w:p w:rsidR="001F3FDC" w:rsidRPr="0079225E" w:rsidRDefault="005E15A7" w:rsidP="0079225E">
            <w:pPr>
              <w:pStyle w:val="NoSpacing"/>
            </w:pPr>
            <w:r w:rsidRPr="0079225E">
              <w:t>18 – 25 April 2022</w:t>
            </w:r>
          </w:p>
        </w:tc>
      </w:tr>
      <w:tr w:rsidR="001F3FDC" w:rsidRPr="0079225E" w:rsidTr="0079225E">
        <w:tc>
          <w:tcPr>
            <w:tcW w:w="562" w:type="dxa"/>
          </w:tcPr>
          <w:p w:rsidR="001F3FDC" w:rsidRPr="0079225E" w:rsidRDefault="005E15A7" w:rsidP="0079225E">
            <w:pPr>
              <w:pStyle w:val="NoSpacing"/>
            </w:pPr>
            <w:r w:rsidRPr="0079225E">
              <w:t>7</w:t>
            </w:r>
          </w:p>
        </w:tc>
        <w:tc>
          <w:tcPr>
            <w:tcW w:w="5387" w:type="dxa"/>
          </w:tcPr>
          <w:p w:rsidR="001F3FDC" w:rsidRPr="0079225E" w:rsidRDefault="005E15A7" w:rsidP="0079225E">
            <w:pPr>
              <w:pStyle w:val="NoSpacing"/>
            </w:pPr>
            <w:r w:rsidRPr="0079225E">
              <w:t>Ujian Sekolah Tertulis Susulan</w:t>
            </w:r>
          </w:p>
        </w:tc>
        <w:tc>
          <w:tcPr>
            <w:tcW w:w="2409" w:type="dxa"/>
          </w:tcPr>
          <w:p w:rsidR="001F3FDC" w:rsidRPr="0079225E" w:rsidRDefault="005E15A7" w:rsidP="0079225E">
            <w:pPr>
              <w:pStyle w:val="NoSpacing"/>
            </w:pPr>
            <w:r w:rsidRPr="0079225E">
              <w:t>26 – 30 April 2022</w:t>
            </w:r>
          </w:p>
        </w:tc>
      </w:tr>
      <w:tr w:rsidR="005E15A7" w:rsidRPr="0079225E" w:rsidTr="0079225E">
        <w:tc>
          <w:tcPr>
            <w:tcW w:w="562" w:type="dxa"/>
          </w:tcPr>
          <w:p w:rsidR="005E15A7" w:rsidRPr="0079225E" w:rsidRDefault="005E15A7" w:rsidP="0079225E">
            <w:pPr>
              <w:pStyle w:val="NoSpacing"/>
            </w:pPr>
            <w:r w:rsidRPr="0079225E">
              <w:t>8</w:t>
            </w:r>
          </w:p>
        </w:tc>
        <w:tc>
          <w:tcPr>
            <w:tcW w:w="5387" w:type="dxa"/>
          </w:tcPr>
          <w:p w:rsidR="005E15A7" w:rsidRPr="0079225E" w:rsidRDefault="005E15A7" w:rsidP="0079225E">
            <w:pPr>
              <w:pStyle w:val="NoSpacing"/>
            </w:pPr>
            <w:r w:rsidRPr="0079225E">
              <w:t xml:space="preserve">Koreksi </w:t>
            </w:r>
          </w:p>
        </w:tc>
        <w:tc>
          <w:tcPr>
            <w:tcW w:w="2409" w:type="dxa"/>
          </w:tcPr>
          <w:p w:rsidR="005E15A7" w:rsidRPr="0079225E" w:rsidRDefault="005E15A7" w:rsidP="0079225E">
            <w:pPr>
              <w:pStyle w:val="NoSpacing"/>
            </w:pPr>
            <w:r w:rsidRPr="0079225E">
              <w:t>9 – 13 Mei 2022</w:t>
            </w:r>
          </w:p>
        </w:tc>
      </w:tr>
      <w:tr w:rsidR="005E15A7" w:rsidRPr="0079225E" w:rsidTr="0079225E">
        <w:tc>
          <w:tcPr>
            <w:tcW w:w="562" w:type="dxa"/>
          </w:tcPr>
          <w:p w:rsidR="005E15A7" w:rsidRPr="0079225E" w:rsidRDefault="005E15A7" w:rsidP="0079225E">
            <w:pPr>
              <w:pStyle w:val="NoSpacing"/>
            </w:pPr>
            <w:r w:rsidRPr="0079225E">
              <w:t>9</w:t>
            </w:r>
          </w:p>
        </w:tc>
        <w:tc>
          <w:tcPr>
            <w:tcW w:w="5387" w:type="dxa"/>
          </w:tcPr>
          <w:p w:rsidR="005E15A7" w:rsidRPr="0079225E" w:rsidRDefault="005E15A7" w:rsidP="0079225E">
            <w:pPr>
              <w:pStyle w:val="NoSpacing"/>
            </w:pPr>
            <w:r w:rsidRPr="0079225E">
              <w:t>Penyerahan nilai Ujian Sekolah ke panitia</w:t>
            </w:r>
          </w:p>
        </w:tc>
        <w:tc>
          <w:tcPr>
            <w:tcW w:w="2409" w:type="dxa"/>
          </w:tcPr>
          <w:p w:rsidR="005E15A7" w:rsidRPr="0079225E" w:rsidRDefault="005E15A7" w:rsidP="0079225E">
            <w:pPr>
              <w:pStyle w:val="NoSpacing"/>
            </w:pPr>
            <w:r w:rsidRPr="0079225E">
              <w:t>13 Mei 2022</w:t>
            </w:r>
          </w:p>
        </w:tc>
      </w:tr>
      <w:tr w:rsidR="005E15A7" w:rsidRPr="0079225E" w:rsidTr="0079225E">
        <w:tc>
          <w:tcPr>
            <w:tcW w:w="562" w:type="dxa"/>
          </w:tcPr>
          <w:p w:rsidR="005E15A7" w:rsidRPr="0079225E" w:rsidRDefault="005E15A7" w:rsidP="0079225E">
            <w:pPr>
              <w:pStyle w:val="NoSpacing"/>
            </w:pPr>
            <w:r w:rsidRPr="0079225E">
              <w:t>10</w:t>
            </w:r>
          </w:p>
        </w:tc>
        <w:tc>
          <w:tcPr>
            <w:tcW w:w="5387" w:type="dxa"/>
          </w:tcPr>
          <w:p w:rsidR="005E15A7" w:rsidRPr="0079225E" w:rsidRDefault="005E15A7" w:rsidP="0079225E">
            <w:pPr>
              <w:pStyle w:val="NoSpacing"/>
            </w:pPr>
            <w:r w:rsidRPr="0079225E">
              <w:t>Pengolahan Nilai</w:t>
            </w:r>
          </w:p>
        </w:tc>
        <w:tc>
          <w:tcPr>
            <w:tcW w:w="2409" w:type="dxa"/>
          </w:tcPr>
          <w:p w:rsidR="005E15A7" w:rsidRPr="0079225E" w:rsidRDefault="005E15A7" w:rsidP="0079225E">
            <w:pPr>
              <w:pStyle w:val="NoSpacing"/>
            </w:pPr>
            <w:r w:rsidRPr="0079225E">
              <w:t>17 – 25 Mei 2022</w:t>
            </w:r>
          </w:p>
        </w:tc>
      </w:tr>
      <w:tr w:rsidR="005E15A7" w:rsidRPr="0079225E" w:rsidTr="0079225E">
        <w:tc>
          <w:tcPr>
            <w:tcW w:w="562" w:type="dxa"/>
          </w:tcPr>
          <w:p w:rsidR="005E15A7" w:rsidRPr="0079225E" w:rsidRDefault="005E15A7" w:rsidP="0079225E">
            <w:pPr>
              <w:pStyle w:val="NoSpacing"/>
            </w:pPr>
            <w:r w:rsidRPr="0079225E">
              <w:t>11</w:t>
            </w:r>
          </w:p>
        </w:tc>
        <w:tc>
          <w:tcPr>
            <w:tcW w:w="5387" w:type="dxa"/>
          </w:tcPr>
          <w:p w:rsidR="005E15A7" w:rsidRPr="0079225E" w:rsidRDefault="005E15A7" w:rsidP="0079225E">
            <w:pPr>
              <w:pStyle w:val="NoSpacing"/>
            </w:pPr>
            <w:r w:rsidRPr="0079225E">
              <w:t>Perkiraan Pengumuman Kelulusan</w:t>
            </w:r>
          </w:p>
        </w:tc>
        <w:tc>
          <w:tcPr>
            <w:tcW w:w="2409" w:type="dxa"/>
          </w:tcPr>
          <w:p w:rsidR="005E15A7" w:rsidRPr="0079225E" w:rsidRDefault="005E15A7" w:rsidP="0079225E">
            <w:pPr>
              <w:pStyle w:val="NoSpacing"/>
            </w:pPr>
            <w:r w:rsidRPr="0079225E">
              <w:t>3 Juni 2022</w:t>
            </w:r>
          </w:p>
        </w:tc>
      </w:tr>
    </w:tbl>
    <w:p w:rsidR="001F3FDC" w:rsidRDefault="001F3FDC" w:rsidP="001F3FDC">
      <w:pPr>
        <w:pStyle w:val="ListParagraph"/>
        <w:ind w:left="1276"/>
      </w:pPr>
    </w:p>
    <w:p w:rsidR="0093155E" w:rsidRDefault="0093155E" w:rsidP="0093155E">
      <w:pPr>
        <w:pStyle w:val="ListParagraph"/>
        <w:numPr>
          <w:ilvl w:val="0"/>
          <w:numId w:val="23"/>
        </w:numPr>
      </w:pPr>
      <w:r>
        <w:t>Jadwal Ujian Sekolah</w:t>
      </w:r>
    </w:p>
    <w:p w:rsidR="0093155E" w:rsidRDefault="0093155E" w:rsidP="0093155E">
      <w:pPr>
        <w:pStyle w:val="ListParagraph"/>
        <w:numPr>
          <w:ilvl w:val="1"/>
          <w:numId w:val="16"/>
        </w:numPr>
        <w:ind w:left="1134"/>
      </w:pPr>
      <w:r>
        <w:t>Utama</w:t>
      </w:r>
    </w:p>
    <w:tbl>
      <w:tblPr>
        <w:tblStyle w:val="TableGrid"/>
        <w:tblW w:w="8505" w:type="dxa"/>
        <w:tblInd w:w="1129" w:type="dxa"/>
        <w:tblLook w:val="04A0" w:firstRow="1" w:lastRow="0" w:firstColumn="1" w:lastColumn="0" w:noHBand="0" w:noVBand="1"/>
      </w:tblPr>
      <w:tblGrid>
        <w:gridCol w:w="576"/>
        <w:gridCol w:w="3399"/>
        <w:gridCol w:w="2549"/>
        <w:gridCol w:w="1981"/>
      </w:tblGrid>
      <w:tr w:rsidR="0093155E" w:rsidTr="0079225E">
        <w:trPr>
          <w:trHeight w:val="529"/>
        </w:trPr>
        <w:tc>
          <w:tcPr>
            <w:tcW w:w="566" w:type="dxa"/>
            <w:vAlign w:val="center"/>
          </w:tcPr>
          <w:p w:rsidR="0093155E" w:rsidRPr="0079225E" w:rsidRDefault="0093155E" w:rsidP="0079225E">
            <w:pPr>
              <w:pStyle w:val="NoSpacing"/>
              <w:spacing w:line="276" w:lineRule="auto"/>
              <w:jc w:val="center"/>
              <w:rPr>
                <w:b/>
                <w:bCs/>
              </w:rPr>
            </w:pPr>
            <w:r w:rsidRPr="0079225E">
              <w:rPr>
                <w:b/>
                <w:bCs/>
              </w:rPr>
              <w:t>NO</w:t>
            </w:r>
          </w:p>
        </w:tc>
        <w:tc>
          <w:tcPr>
            <w:tcW w:w="3403" w:type="dxa"/>
            <w:vAlign w:val="center"/>
          </w:tcPr>
          <w:p w:rsidR="0093155E" w:rsidRPr="0079225E" w:rsidRDefault="0093155E" w:rsidP="0079225E">
            <w:pPr>
              <w:pStyle w:val="NoSpacing"/>
              <w:spacing w:line="276" w:lineRule="auto"/>
              <w:jc w:val="center"/>
              <w:rPr>
                <w:b/>
                <w:bCs/>
              </w:rPr>
            </w:pPr>
            <w:r w:rsidRPr="0079225E">
              <w:rPr>
                <w:b/>
                <w:bCs/>
              </w:rPr>
              <w:t>HARI/TANGGAL</w:t>
            </w:r>
          </w:p>
        </w:tc>
        <w:tc>
          <w:tcPr>
            <w:tcW w:w="2552" w:type="dxa"/>
            <w:vAlign w:val="center"/>
          </w:tcPr>
          <w:p w:rsidR="0093155E" w:rsidRPr="0079225E" w:rsidRDefault="0093155E" w:rsidP="0079225E">
            <w:pPr>
              <w:pStyle w:val="NoSpacing"/>
              <w:spacing w:line="276" w:lineRule="auto"/>
              <w:jc w:val="center"/>
              <w:rPr>
                <w:b/>
                <w:bCs/>
              </w:rPr>
            </w:pPr>
            <w:r w:rsidRPr="0079225E">
              <w:rPr>
                <w:b/>
                <w:bCs/>
              </w:rPr>
              <w:t>MATA PELAJARAN</w:t>
            </w:r>
          </w:p>
        </w:tc>
        <w:tc>
          <w:tcPr>
            <w:tcW w:w="1984" w:type="dxa"/>
            <w:vAlign w:val="center"/>
          </w:tcPr>
          <w:p w:rsidR="0093155E" w:rsidRPr="0079225E" w:rsidRDefault="0093155E" w:rsidP="0079225E">
            <w:pPr>
              <w:pStyle w:val="NoSpacing"/>
              <w:spacing w:line="276" w:lineRule="auto"/>
              <w:jc w:val="center"/>
              <w:rPr>
                <w:b/>
                <w:bCs/>
              </w:rPr>
            </w:pPr>
            <w:r w:rsidRPr="0079225E">
              <w:rPr>
                <w:b/>
                <w:bCs/>
              </w:rPr>
              <w:t>WAKTU</w:t>
            </w:r>
          </w:p>
        </w:tc>
      </w:tr>
      <w:tr w:rsidR="0093155E" w:rsidTr="0079225E">
        <w:tc>
          <w:tcPr>
            <w:tcW w:w="566" w:type="dxa"/>
          </w:tcPr>
          <w:p w:rsidR="0093155E" w:rsidRDefault="0093155E" w:rsidP="0093155E">
            <w:pPr>
              <w:pStyle w:val="NoSpacing"/>
              <w:spacing w:line="276" w:lineRule="auto"/>
            </w:pPr>
            <w:r>
              <w:t>1</w:t>
            </w:r>
          </w:p>
        </w:tc>
        <w:tc>
          <w:tcPr>
            <w:tcW w:w="3403" w:type="dxa"/>
          </w:tcPr>
          <w:p w:rsidR="0093155E" w:rsidRDefault="0093155E" w:rsidP="0079225E">
            <w:pPr>
              <w:pStyle w:val="NoSpacing"/>
              <w:spacing w:line="276" w:lineRule="auto"/>
            </w:pPr>
            <w:r>
              <w:t>Senin, 18 April 2022</w:t>
            </w:r>
          </w:p>
        </w:tc>
        <w:tc>
          <w:tcPr>
            <w:tcW w:w="2552" w:type="dxa"/>
          </w:tcPr>
          <w:p w:rsidR="0093155E" w:rsidRDefault="0093155E" w:rsidP="0093155E">
            <w:pPr>
              <w:pStyle w:val="NoSpacing"/>
              <w:spacing w:line="276" w:lineRule="auto"/>
            </w:pPr>
            <w:r>
              <w:t xml:space="preserve">Bahasa Indonesia </w:t>
            </w:r>
          </w:p>
          <w:p w:rsidR="0093155E" w:rsidRDefault="0093155E" w:rsidP="0093155E">
            <w:pPr>
              <w:pStyle w:val="NoSpacing"/>
              <w:spacing w:line="276" w:lineRule="auto"/>
            </w:pPr>
            <w:r>
              <w:t>PAI</w:t>
            </w:r>
          </w:p>
        </w:tc>
        <w:tc>
          <w:tcPr>
            <w:tcW w:w="1984" w:type="dxa"/>
          </w:tcPr>
          <w:p w:rsidR="0040502D" w:rsidRDefault="0040502D" w:rsidP="0079225E">
            <w:pPr>
              <w:pStyle w:val="NoSpacing"/>
              <w:spacing w:line="276" w:lineRule="auto"/>
              <w:jc w:val="center"/>
            </w:pPr>
            <w:r>
              <w:t>07.30 – 09.30</w:t>
            </w:r>
          </w:p>
          <w:p w:rsidR="0040502D" w:rsidRDefault="0040502D" w:rsidP="0079225E">
            <w:pPr>
              <w:pStyle w:val="NoSpacing"/>
              <w:spacing w:line="276" w:lineRule="auto"/>
              <w:jc w:val="center"/>
            </w:pPr>
            <w:r>
              <w:t>10.00 – 11.30</w:t>
            </w:r>
          </w:p>
        </w:tc>
      </w:tr>
      <w:tr w:rsidR="0093155E" w:rsidTr="0079225E">
        <w:tc>
          <w:tcPr>
            <w:tcW w:w="566" w:type="dxa"/>
          </w:tcPr>
          <w:p w:rsidR="0093155E" w:rsidRDefault="0093155E" w:rsidP="0093155E">
            <w:pPr>
              <w:pStyle w:val="NoSpacing"/>
              <w:spacing w:line="276" w:lineRule="auto"/>
            </w:pPr>
            <w:r>
              <w:t>2</w:t>
            </w:r>
          </w:p>
        </w:tc>
        <w:tc>
          <w:tcPr>
            <w:tcW w:w="3403" w:type="dxa"/>
          </w:tcPr>
          <w:p w:rsidR="0093155E" w:rsidRDefault="0093155E" w:rsidP="0079225E">
            <w:pPr>
              <w:pStyle w:val="NoSpacing"/>
              <w:spacing w:line="276" w:lineRule="auto"/>
            </w:pPr>
            <w:r>
              <w:t>Selasa,</w:t>
            </w:r>
            <w:r w:rsidR="0079225E">
              <w:t xml:space="preserve"> </w:t>
            </w:r>
            <w:r>
              <w:t>19 April 2022</w:t>
            </w:r>
          </w:p>
        </w:tc>
        <w:tc>
          <w:tcPr>
            <w:tcW w:w="2552" w:type="dxa"/>
          </w:tcPr>
          <w:p w:rsidR="0093155E" w:rsidRDefault="0093155E" w:rsidP="0093155E">
            <w:pPr>
              <w:pStyle w:val="NoSpacing"/>
              <w:spacing w:line="276" w:lineRule="auto"/>
            </w:pPr>
            <w:r>
              <w:t>Bahasa Inggris</w:t>
            </w:r>
          </w:p>
          <w:p w:rsidR="0093155E" w:rsidRDefault="0093155E" w:rsidP="0093155E">
            <w:pPr>
              <w:pStyle w:val="NoSpacing"/>
              <w:spacing w:line="276" w:lineRule="auto"/>
            </w:pPr>
            <w:r>
              <w:t>Seni Budaya</w:t>
            </w:r>
          </w:p>
        </w:tc>
        <w:tc>
          <w:tcPr>
            <w:tcW w:w="1984" w:type="dxa"/>
          </w:tcPr>
          <w:p w:rsidR="0040502D" w:rsidRDefault="0040502D" w:rsidP="0079225E">
            <w:pPr>
              <w:pStyle w:val="NoSpacing"/>
              <w:spacing w:line="276" w:lineRule="auto"/>
              <w:jc w:val="center"/>
            </w:pPr>
            <w:r>
              <w:t>07.30 – 09.30</w:t>
            </w:r>
          </w:p>
          <w:p w:rsidR="0093155E" w:rsidRDefault="0040502D" w:rsidP="0079225E">
            <w:pPr>
              <w:pStyle w:val="NoSpacing"/>
              <w:spacing w:line="276" w:lineRule="auto"/>
              <w:jc w:val="center"/>
            </w:pPr>
            <w:r>
              <w:t>10.00 – 11.30</w:t>
            </w:r>
          </w:p>
        </w:tc>
      </w:tr>
      <w:tr w:rsidR="0093155E" w:rsidTr="0079225E">
        <w:tc>
          <w:tcPr>
            <w:tcW w:w="566" w:type="dxa"/>
          </w:tcPr>
          <w:p w:rsidR="0093155E" w:rsidRDefault="0040502D" w:rsidP="0093155E">
            <w:pPr>
              <w:pStyle w:val="NoSpacing"/>
              <w:spacing w:line="276" w:lineRule="auto"/>
            </w:pPr>
            <w:r>
              <w:t>3</w:t>
            </w:r>
          </w:p>
        </w:tc>
        <w:tc>
          <w:tcPr>
            <w:tcW w:w="3403" w:type="dxa"/>
          </w:tcPr>
          <w:p w:rsidR="0093155E" w:rsidRDefault="0093155E" w:rsidP="0079225E">
            <w:pPr>
              <w:pStyle w:val="NoSpacing"/>
              <w:spacing w:line="276" w:lineRule="auto"/>
            </w:pPr>
            <w:r>
              <w:t>Rabu,</w:t>
            </w:r>
            <w:r w:rsidR="0079225E">
              <w:t xml:space="preserve"> </w:t>
            </w:r>
            <w:r>
              <w:t>20 April 2022</w:t>
            </w:r>
          </w:p>
        </w:tc>
        <w:tc>
          <w:tcPr>
            <w:tcW w:w="2552" w:type="dxa"/>
          </w:tcPr>
          <w:p w:rsidR="0093155E" w:rsidRDefault="0093155E" w:rsidP="0093155E">
            <w:pPr>
              <w:pStyle w:val="NoSpacing"/>
              <w:spacing w:line="276" w:lineRule="auto"/>
            </w:pPr>
            <w:r>
              <w:t>IPA</w:t>
            </w:r>
          </w:p>
          <w:p w:rsidR="0093155E" w:rsidRDefault="0093155E" w:rsidP="0093155E">
            <w:pPr>
              <w:pStyle w:val="NoSpacing"/>
              <w:spacing w:line="276" w:lineRule="auto"/>
            </w:pPr>
            <w:r>
              <w:t>Bahasa Jawa</w:t>
            </w:r>
          </w:p>
        </w:tc>
        <w:tc>
          <w:tcPr>
            <w:tcW w:w="1984" w:type="dxa"/>
          </w:tcPr>
          <w:p w:rsidR="0040502D" w:rsidRDefault="0040502D" w:rsidP="0079225E">
            <w:pPr>
              <w:pStyle w:val="NoSpacing"/>
              <w:spacing w:line="276" w:lineRule="auto"/>
              <w:jc w:val="center"/>
            </w:pPr>
            <w:r>
              <w:t>07.30 – 09.30</w:t>
            </w:r>
          </w:p>
          <w:p w:rsidR="0093155E" w:rsidRDefault="0040502D" w:rsidP="0079225E">
            <w:pPr>
              <w:pStyle w:val="NoSpacing"/>
              <w:spacing w:line="276" w:lineRule="auto"/>
              <w:jc w:val="center"/>
            </w:pPr>
            <w:r>
              <w:t>10.00 – 11.30</w:t>
            </w:r>
          </w:p>
        </w:tc>
      </w:tr>
      <w:tr w:rsidR="0093155E" w:rsidTr="0079225E">
        <w:tc>
          <w:tcPr>
            <w:tcW w:w="566" w:type="dxa"/>
          </w:tcPr>
          <w:p w:rsidR="0093155E" w:rsidRDefault="0040502D" w:rsidP="0093155E">
            <w:pPr>
              <w:pStyle w:val="NoSpacing"/>
              <w:spacing w:line="276" w:lineRule="auto"/>
            </w:pPr>
            <w:r>
              <w:t>4</w:t>
            </w:r>
          </w:p>
        </w:tc>
        <w:tc>
          <w:tcPr>
            <w:tcW w:w="3403" w:type="dxa"/>
          </w:tcPr>
          <w:p w:rsidR="0093155E" w:rsidRDefault="0093155E" w:rsidP="0079225E">
            <w:pPr>
              <w:pStyle w:val="NoSpacing"/>
              <w:spacing w:line="276" w:lineRule="auto"/>
            </w:pPr>
            <w:r>
              <w:t>Kamis</w:t>
            </w:r>
            <w:r w:rsidR="0079225E">
              <w:t xml:space="preserve">, </w:t>
            </w:r>
            <w:r>
              <w:t>21 April 2022</w:t>
            </w:r>
          </w:p>
        </w:tc>
        <w:tc>
          <w:tcPr>
            <w:tcW w:w="2552" w:type="dxa"/>
          </w:tcPr>
          <w:p w:rsidR="0093155E" w:rsidRDefault="0093155E" w:rsidP="0093155E">
            <w:pPr>
              <w:pStyle w:val="NoSpacing"/>
              <w:spacing w:line="276" w:lineRule="auto"/>
            </w:pPr>
            <w:r>
              <w:t>PKn</w:t>
            </w:r>
          </w:p>
          <w:p w:rsidR="0093155E" w:rsidRDefault="0093155E" w:rsidP="0093155E">
            <w:pPr>
              <w:pStyle w:val="NoSpacing"/>
              <w:spacing w:line="276" w:lineRule="auto"/>
            </w:pPr>
            <w:r>
              <w:t>PJOK</w:t>
            </w:r>
          </w:p>
        </w:tc>
        <w:tc>
          <w:tcPr>
            <w:tcW w:w="1984" w:type="dxa"/>
          </w:tcPr>
          <w:p w:rsidR="0040502D" w:rsidRDefault="0040502D" w:rsidP="0079225E">
            <w:pPr>
              <w:pStyle w:val="NoSpacing"/>
              <w:spacing w:line="276" w:lineRule="auto"/>
              <w:jc w:val="center"/>
            </w:pPr>
            <w:r>
              <w:t>07.30 – 09.30</w:t>
            </w:r>
          </w:p>
          <w:p w:rsidR="0093155E" w:rsidRDefault="0040502D" w:rsidP="0079225E">
            <w:pPr>
              <w:pStyle w:val="NoSpacing"/>
              <w:spacing w:line="276" w:lineRule="auto"/>
              <w:jc w:val="center"/>
            </w:pPr>
            <w:r>
              <w:t>10.00 – 11.30</w:t>
            </w:r>
          </w:p>
        </w:tc>
      </w:tr>
      <w:tr w:rsidR="0093155E" w:rsidTr="0079225E">
        <w:tc>
          <w:tcPr>
            <w:tcW w:w="566" w:type="dxa"/>
          </w:tcPr>
          <w:p w:rsidR="0093155E" w:rsidRDefault="0040502D" w:rsidP="0093155E">
            <w:pPr>
              <w:pStyle w:val="NoSpacing"/>
              <w:spacing w:line="276" w:lineRule="auto"/>
            </w:pPr>
            <w:r>
              <w:t>5</w:t>
            </w:r>
          </w:p>
        </w:tc>
        <w:tc>
          <w:tcPr>
            <w:tcW w:w="3403" w:type="dxa"/>
          </w:tcPr>
          <w:p w:rsidR="0093155E" w:rsidRDefault="0093155E" w:rsidP="0079225E">
            <w:pPr>
              <w:pStyle w:val="NoSpacing"/>
              <w:spacing w:line="276" w:lineRule="auto"/>
            </w:pPr>
            <w:r>
              <w:t>Jum’at</w:t>
            </w:r>
            <w:r w:rsidR="0079225E">
              <w:t xml:space="preserve">, </w:t>
            </w:r>
            <w:r>
              <w:t>22 April 2022</w:t>
            </w:r>
          </w:p>
        </w:tc>
        <w:tc>
          <w:tcPr>
            <w:tcW w:w="2552" w:type="dxa"/>
          </w:tcPr>
          <w:p w:rsidR="0093155E" w:rsidRDefault="0093155E" w:rsidP="0093155E">
            <w:pPr>
              <w:pStyle w:val="NoSpacing"/>
              <w:spacing w:line="276" w:lineRule="auto"/>
            </w:pPr>
            <w:r>
              <w:t>Matematika</w:t>
            </w:r>
          </w:p>
          <w:p w:rsidR="0093155E" w:rsidRDefault="0093155E" w:rsidP="0093155E">
            <w:pPr>
              <w:pStyle w:val="NoSpacing"/>
              <w:spacing w:line="276" w:lineRule="auto"/>
            </w:pPr>
            <w:r>
              <w:t>Aswaja</w:t>
            </w:r>
          </w:p>
        </w:tc>
        <w:tc>
          <w:tcPr>
            <w:tcW w:w="1984" w:type="dxa"/>
          </w:tcPr>
          <w:p w:rsidR="0040502D" w:rsidRDefault="0040502D" w:rsidP="0079225E">
            <w:pPr>
              <w:pStyle w:val="NoSpacing"/>
              <w:spacing w:line="276" w:lineRule="auto"/>
              <w:jc w:val="center"/>
            </w:pPr>
            <w:r>
              <w:t>07.30 – 09.30</w:t>
            </w:r>
          </w:p>
          <w:p w:rsidR="0093155E" w:rsidRDefault="0040502D" w:rsidP="0079225E">
            <w:pPr>
              <w:pStyle w:val="NoSpacing"/>
              <w:spacing w:line="276" w:lineRule="auto"/>
              <w:jc w:val="center"/>
            </w:pPr>
            <w:r>
              <w:t>10.00 – 11.30</w:t>
            </w:r>
          </w:p>
        </w:tc>
      </w:tr>
      <w:tr w:rsidR="0093155E" w:rsidTr="0079225E">
        <w:tc>
          <w:tcPr>
            <w:tcW w:w="566" w:type="dxa"/>
          </w:tcPr>
          <w:p w:rsidR="0093155E" w:rsidRDefault="0040502D" w:rsidP="0093155E">
            <w:pPr>
              <w:pStyle w:val="NoSpacing"/>
              <w:spacing w:line="276" w:lineRule="auto"/>
            </w:pPr>
            <w:r>
              <w:t>6</w:t>
            </w:r>
          </w:p>
        </w:tc>
        <w:tc>
          <w:tcPr>
            <w:tcW w:w="3403" w:type="dxa"/>
          </w:tcPr>
          <w:p w:rsidR="0093155E" w:rsidRDefault="0093155E" w:rsidP="0079225E">
            <w:pPr>
              <w:pStyle w:val="NoSpacing"/>
              <w:spacing w:line="276" w:lineRule="auto"/>
            </w:pPr>
            <w:r>
              <w:t>Sabtu,</w:t>
            </w:r>
            <w:r w:rsidR="0079225E">
              <w:t xml:space="preserve"> </w:t>
            </w:r>
            <w:r>
              <w:t>23 April 2022</w:t>
            </w:r>
          </w:p>
        </w:tc>
        <w:tc>
          <w:tcPr>
            <w:tcW w:w="2552" w:type="dxa"/>
          </w:tcPr>
          <w:p w:rsidR="0093155E" w:rsidRDefault="0093155E" w:rsidP="0093155E">
            <w:pPr>
              <w:pStyle w:val="NoSpacing"/>
              <w:spacing w:line="276" w:lineRule="auto"/>
            </w:pPr>
            <w:r>
              <w:t>Bahasa Arab</w:t>
            </w:r>
          </w:p>
        </w:tc>
        <w:tc>
          <w:tcPr>
            <w:tcW w:w="1984" w:type="dxa"/>
          </w:tcPr>
          <w:p w:rsidR="0093155E" w:rsidRDefault="0040502D" w:rsidP="0079225E">
            <w:pPr>
              <w:pStyle w:val="NoSpacing"/>
              <w:spacing w:line="276" w:lineRule="auto"/>
              <w:jc w:val="center"/>
            </w:pPr>
            <w:r>
              <w:t>07.30 – 09.30</w:t>
            </w:r>
          </w:p>
        </w:tc>
      </w:tr>
      <w:tr w:rsidR="0093155E" w:rsidTr="0079225E">
        <w:tc>
          <w:tcPr>
            <w:tcW w:w="566" w:type="dxa"/>
          </w:tcPr>
          <w:p w:rsidR="0093155E" w:rsidRDefault="0040502D" w:rsidP="0093155E">
            <w:pPr>
              <w:pStyle w:val="NoSpacing"/>
              <w:spacing w:line="276" w:lineRule="auto"/>
            </w:pPr>
            <w:r>
              <w:t>7</w:t>
            </w:r>
          </w:p>
        </w:tc>
        <w:tc>
          <w:tcPr>
            <w:tcW w:w="3403" w:type="dxa"/>
          </w:tcPr>
          <w:p w:rsidR="0093155E" w:rsidRDefault="0093155E" w:rsidP="0079225E">
            <w:pPr>
              <w:pStyle w:val="NoSpacing"/>
              <w:spacing w:line="276" w:lineRule="auto"/>
            </w:pPr>
            <w:r>
              <w:t>Senin,</w:t>
            </w:r>
            <w:r w:rsidR="0079225E">
              <w:t xml:space="preserve"> </w:t>
            </w:r>
            <w:r w:rsidR="0040502D">
              <w:t xml:space="preserve">25 </w:t>
            </w:r>
            <w:r>
              <w:t>April 2022</w:t>
            </w:r>
          </w:p>
        </w:tc>
        <w:tc>
          <w:tcPr>
            <w:tcW w:w="2552" w:type="dxa"/>
          </w:tcPr>
          <w:p w:rsidR="0093155E" w:rsidRDefault="0093155E" w:rsidP="0093155E">
            <w:pPr>
              <w:pStyle w:val="NoSpacing"/>
              <w:spacing w:line="276" w:lineRule="auto"/>
            </w:pPr>
            <w:r>
              <w:t xml:space="preserve">IPS </w:t>
            </w:r>
          </w:p>
          <w:p w:rsidR="0093155E" w:rsidRDefault="0093155E" w:rsidP="0093155E">
            <w:pPr>
              <w:pStyle w:val="NoSpacing"/>
              <w:spacing w:line="276" w:lineRule="auto"/>
            </w:pPr>
            <w:r>
              <w:t>Prakarya</w:t>
            </w:r>
          </w:p>
        </w:tc>
        <w:tc>
          <w:tcPr>
            <w:tcW w:w="1984" w:type="dxa"/>
          </w:tcPr>
          <w:p w:rsidR="0040502D" w:rsidRDefault="0040502D" w:rsidP="0079225E">
            <w:pPr>
              <w:pStyle w:val="NoSpacing"/>
              <w:spacing w:line="276" w:lineRule="auto"/>
              <w:jc w:val="center"/>
            </w:pPr>
            <w:r>
              <w:t>07.30 – 09.30</w:t>
            </w:r>
          </w:p>
          <w:p w:rsidR="0093155E" w:rsidRDefault="0040502D" w:rsidP="0079225E">
            <w:pPr>
              <w:pStyle w:val="NoSpacing"/>
              <w:spacing w:line="276" w:lineRule="auto"/>
              <w:jc w:val="center"/>
            </w:pPr>
            <w:r>
              <w:t>10.00 – 11.30</w:t>
            </w:r>
          </w:p>
        </w:tc>
      </w:tr>
    </w:tbl>
    <w:p w:rsidR="0040502D" w:rsidRDefault="0040502D" w:rsidP="0040502D">
      <w:pPr>
        <w:pStyle w:val="NoSpacing"/>
      </w:pPr>
    </w:p>
    <w:p w:rsidR="0093155E" w:rsidRDefault="0093155E" w:rsidP="0093155E">
      <w:pPr>
        <w:pStyle w:val="ListParagraph"/>
        <w:numPr>
          <w:ilvl w:val="1"/>
          <w:numId w:val="16"/>
        </w:numPr>
        <w:ind w:left="1134"/>
      </w:pPr>
      <w:r>
        <w:t>Susulan</w:t>
      </w:r>
    </w:p>
    <w:p w:rsidR="00D42F9D" w:rsidRDefault="00D42F9D" w:rsidP="00D42F9D">
      <w:pPr>
        <w:pStyle w:val="ListParagraph"/>
        <w:ind w:left="1134"/>
      </w:pPr>
      <w:r>
        <w:t>Menyesuaiakan kondisi dan ditangani langsung oleh guru mata pelajaran.</w:t>
      </w:r>
    </w:p>
    <w:p w:rsidR="00D42F9D" w:rsidRDefault="00D42F9D" w:rsidP="00D42F9D">
      <w:pPr>
        <w:pStyle w:val="ListParagraph"/>
        <w:numPr>
          <w:ilvl w:val="1"/>
          <w:numId w:val="16"/>
        </w:numPr>
        <w:ind w:left="1134"/>
      </w:pPr>
      <w:r>
        <w:t>Pengaturan Tempat Duduk</w:t>
      </w:r>
    </w:p>
    <w:tbl>
      <w:tblPr>
        <w:tblStyle w:val="TableGrid"/>
        <w:tblW w:w="0" w:type="auto"/>
        <w:tblInd w:w="1134" w:type="dxa"/>
        <w:tblLook w:val="04A0" w:firstRow="1" w:lastRow="0" w:firstColumn="1" w:lastColumn="0" w:noHBand="0" w:noVBand="1"/>
      </w:tblPr>
      <w:tblGrid>
        <w:gridCol w:w="560"/>
        <w:gridCol w:w="1273"/>
        <w:gridCol w:w="565"/>
        <w:gridCol w:w="1436"/>
        <w:gridCol w:w="565"/>
        <w:gridCol w:w="1414"/>
        <w:gridCol w:w="565"/>
        <w:gridCol w:w="1273"/>
        <w:gridCol w:w="707"/>
      </w:tblGrid>
      <w:tr w:rsidR="005B6863" w:rsidTr="00124D41">
        <w:trPr>
          <w:trHeight w:val="189"/>
        </w:trPr>
        <w:tc>
          <w:tcPr>
            <w:tcW w:w="560" w:type="dxa"/>
            <w:tcBorders>
              <w:top w:val="single" w:sz="4" w:space="0" w:color="auto"/>
              <w:left w:val="single" w:sz="4" w:space="0" w:color="auto"/>
              <w:bottom w:val="nil"/>
              <w:right w:val="nil"/>
            </w:tcBorders>
          </w:tcPr>
          <w:p w:rsidR="005B6863" w:rsidRDefault="005B6863" w:rsidP="005B6863">
            <w:pPr>
              <w:pStyle w:val="ListParagraph"/>
              <w:ind w:left="0"/>
            </w:pPr>
          </w:p>
        </w:tc>
        <w:tc>
          <w:tcPr>
            <w:tcW w:w="1273" w:type="dxa"/>
            <w:tcBorders>
              <w:top w:val="single" w:sz="4" w:space="0" w:color="auto"/>
              <w:left w:val="nil"/>
              <w:bottom w:val="nil"/>
              <w:right w:val="nil"/>
            </w:tcBorders>
          </w:tcPr>
          <w:p w:rsidR="005B6863" w:rsidRDefault="005B6863" w:rsidP="005B6863">
            <w:pPr>
              <w:pStyle w:val="ListParagraph"/>
              <w:ind w:left="0"/>
            </w:pPr>
          </w:p>
        </w:tc>
        <w:tc>
          <w:tcPr>
            <w:tcW w:w="565" w:type="dxa"/>
            <w:tcBorders>
              <w:top w:val="single" w:sz="4" w:space="0" w:color="auto"/>
              <w:left w:val="nil"/>
              <w:bottom w:val="nil"/>
              <w:right w:val="nil"/>
            </w:tcBorders>
          </w:tcPr>
          <w:p w:rsidR="005B6863" w:rsidRDefault="005B6863" w:rsidP="005B6863">
            <w:pPr>
              <w:pStyle w:val="ListParagraph"/>
              <w:ind w:left="0"/>
            </w:pPr>
          </w:p>
        </w:tc>
        <w:tc>
          <w:tcPr>
            <w:tcW w:w="1436" w:type="dxa"/>
            <w:tcBorders>
              <w:top w:val="single" w:sz="4" w:space="0" w:color="auto"/>
              <w:left w:val="nil"/>
              <w:bottom w:val="single" w:sz="4" w:space="0" w:color="auto"/>
              <w:right w:val="nil"/>
            </w:tcBorders>
          </w:tcPr>
          <w:p w:rsidR="005B6863" w:rsidRDefault="005B6863" w:rsidP="005B6863">
            <w:pPr>
              <w:pStyle w:val="ListParagraph"/>
              <w:ind w:left="0"/>
            </w:pPr>
          </w:p>
        </w:tc>
        <w:tc>
          <w:tcPr>
            <w:tcW w:w="565" w:type="dxa"/>
            <w:tcBorders>
              <w:top w:val="single" w:sz="4" w:space="0" w:color="auto"/>
              <w:left w:val="nil"/>
              <w:bottom w:val="single" w:sz="4" w:space="0" w:color="auto"/>
              <w:right w:val="nil"/>
            </w:tcBorders>
          </w:tcPr>
          <w:p w:rsidR="005B6863" w:rsidRDefault="005B6863" w:rsidP="005B6863">
            <w:pPr>
              <w:pStyle w:val="ListParagraph"/>
              <w:ind w:left="0"/>
            </w:pPr>
          </w:p>
        </w:tc>
        <w:tc>
          <w:tcPr>
            <w:tcW w:w="1414" w:type="dxa"/>
            <w:tcBorders>
              <w:top w:val="single" w:sz="4" w:space="0" w:color="auto"/>
              <w:left w:val="nil"/>
              <w:bottom w:val="single" w:sz="4" w:space="0" w:color="auto"/>
              <w:right w:val="nil"/>
            </w:tcBorders>
          </w:tcPr>
          <w:p w:rsidR="005B6863" w:rsidRDefault="005B6863" w:rsidP="00124D41">
            <w:pPr>
              <w:pStyle w:val="NoSpacing"/>
            </w:pPr>
          </w:p>
        </w:tc>
        <w:tc>
          <w:tcPr>
            <w:tcW w:w="565" w:type="dxa"/>
            <w:tcBorders>
              <w:top w:val="single" w:sz="4" w:space="0" w:color="auto"/>
              <w:left w:val="nil"/>
              <w:bottom w:val="nil"/>
              <w:right w:val="nil"/>
            </w:tcBorders>
          </w:tcPr>
          <w:p w:rsidR="005B6863" w:rsidRDefault="005B6863" w:rsidP="005B6863">
            <w:pPr>
              <w:pStyle w:val="ListParagraph"/>
              <w:ind w:left="0"/>
            </w:pPr>
          </w:p>
        </w:tc>
        <w:tc>
          <w:tcPr>
            <w:tcW w:w="1273" w:type="dxa"/>
            <w:tcBorders>
              <w:top w:val="single" w:sz="4" w:space="0" w:color="auto"/>
              <w:left w:val="nil"/>
              <w:bottom w:val="nil"/>
              <w:right w:val="nil"/>
            </w:tcBorders>
          </w:tcPr>
          <w:p w:rsidR="005B6863" w:rsidRDefault="005B6863" w:rsidP="005B6863">
            <w:pPr>
              <w:pStyle w:val="ListParagraph"/>
              <w:ind w:left="0"/>
            </w:pPr>
          </w:p>
        </w:tc>
        <w:tc>
          <w:tcPr>
            <w:tcW w:w="707" w:type="dxa"/>
            <w:tcBorders>
              <w:top w:val="single" w:sz="4" w:space="0" w:color="auto"/>
              <w:left w:val="nil"/>
              <w:bottom w:val="nil"/>
              <w:right w:val="single" w:sz="4" w:space="0" w:color="auto"/>
            </w:tcBorders>
          </w:tcPr>
          <w:p w:rsidR="005B6863" w:rsidRDefault="005B6863" w:rsidP="005B6863">
            <w:pPr>
              <w:pStyle w:val="ListParagraph"/>
              <w:ind w:left="0"/>
            </w:pPr>
          </w:p>
        </w:tc>
      </w:tr>
      <w:tr w:rsidR="005B6863" w:rsidTr="00124D41">
        <w:trPr>
          <w:trHeight w:val="343"/>
        </w:trPr>
        <w:tc>
          <w:tcPr>
            <w:tcW w:w="560" w:type="dxa"/>
            <w:tcBorders>
              <w:top w:val="nil"/>
              <w:left w:val="single" w:sz="4" w:space="0" w:color="auto"/>
              <w:bottom w:val="nil"/>
              <w:right w:val="nil"/>
            </w:tcBorders>
          </w:tcPr>
          <w:p w:rsidR="005B6863" w:rsidRDefault="005B6863" w:rsidP="005B6863">
            <w:pPr>
              <w:pStyle w:val="ListParagraph"/>
              <w:ind w:left="0"/>
            </w:pPr>
          </w:p>
        </w:tc>
        <w:tc>
          <w:tcPr>
            <w:tcW w:w="1273" w:type="dxa"/>
            <w:tcBorders>
              <w:top w:val="nil"/>
              <w:left w:val="nil"/>
              <w:bottom w:val="nil"/>
              <w:right w:val="nil"/>
            </w:tcBorders>
          </w:tcPr>
          <w:p w:rsidR="005B6863" w:rsidRDefault="005B6863" w:rsidP="005B6863">
            <w:pPr>
              <w:pStyle w:val="ListParagraph"/>
              <w:ind w:left="0"/>
            </w:pPr>
          </w:p>
        </w:tc>
        <w:tc>
          <w:tcPr>
            <w:tcW w:w="565" w:type="dxa"/>
            <w:tcBorders>
              <w:top w:val="nil"/>
              <w:left w:val="nil"/>
              <w:bottom w:val="nil"/>
              <w:right w:val="nil"/>
            </w:tcBorders>
          </w:tcPr>
          <w:p w:rsidR="005B6863" w:rsidRDefault="005B6863" w:rsidP="005B6863">
            <w:pPr>
              <w:pStyle w:val="ListParagraph"/>
              <w:ind w:left="0"/>
            </w:pPr>
          </w:p>
        </w:tc>
        <w:tc>
          <w:tcPr>
            <w:tcW w:w="1436" w:type="dxa"/>
            <w:tcBorders>
              <w:top w:val="single" w:sz="4" w:space="0" w:color="auto"/>
              <w:left w:val="nil"/>
              <w:bottom w:val="single" w:sz="4" w:space="0" w:color="auto"/>
              <w:right w:val="nil"/>
            </w:tcBorders>
          </w:tcPr>
          <w:p w:rsidR="005B6863" w:rsidRDefault="00AB4947" w:rsidP="005B6863">
            <w:pPr>
              <w:pStyle w:val="ListParagraph"/>
              <w:ind w:left="0"/>
            </w:pPr>
            <w:r>
              <w:rPr>
                <w:b/>
                <w:bCs/>
                <w:noProof/>
                <w:lang w:val="id-ID" w:eastAsia="id-ID"/>
              </w:rPr>
              <mc:AlternateContent>
                <mc:Choice Requires="wps">
                  <w:drawing>
                    <wp:anchor distT="0" distB="0" distL="114300" distR="114300" simplePos="0" relativeHeight="251687936" behindDoc="0" locked="0" layoutInCell="1" allowOverlap="1" wp14:anchorId="7FC8611C" wp14:editId="454266C2">
                      <wp:simplePos x="0" y="0"/>
                      <wp:positionH relativeFrom="column">
                        <wp:posOffset>301596</wp:posOffset>
                      </wp:positionH>
                      <wp:positionV relativeFrom="paragraph">
                        <wp:posOffset>75980</wp:posOffset>
                      </wp:positionV>
                      <wp:extent cx="143124" cy="143123"/>
                      <wp:effectExtent l="0" t="0" r="28575" b="28575"/>
                      <wp:wrapNone/>
                      <wp:docPr id="23" name="Flowchart: Connector 23"/>
                      <wp:cNvGraphicFramePr/>
                      <a:graphic xmlns:a="http://schemas.openxmlformats.org/drawingml/2006/main">
                        <a:graphicData uri="http://schemas.microsoft.com/office/word/2010/wordprocessingShape">
                          <wps:wsp>
                            <wps:cNvSpPr/>
                            <wps:spPr>
                              <a:xfrm>
                                <a:off x="0" y="0"/>
                                <a:ext cx="143124" cy="143123"/>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C0C75AA"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3" o:spid="_x0000_s1026" type="#_x0000_t120" style="position:absolute;margin-left:23.75pt;margin-top:6pt;width:11.25pt;height:11.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" fillcolor="#4f81bd [3204]" strokecolor="#243f60 [1604]" strokeweight="2pt"/>
                  </w:pict>
                </mc:Fallback>
              </mc:AlternateContent>
            </w:r>
          </w:p>
        </w:tc>
        <w:tc>
          <w:tcPr>
            <w:tcW w:w="565" w:type="dxa"/>
            <w:tcBorders>
              <w:top w:val="single" w:sz="4" w:space="0" w:color="auto"/>
              <w:left w:val="nil"/>
              <w:bottom w:val="nil"/>
              <w:right w:val="nil"/>
            </w:tcBorders>
          </w:tcPr>
          <w:p w:rsidR="005B6863" w:rsidRDefault="005B6863" w:rsidP="005B6863">
            <w:pPr>
              <w:pStyle w:val="ListParagraph"/>
              <w:ind w:left="0"/>
            </w:pPr>
          </w:p>
        </w:tc>
        <w:tc>
          <w:tcPr>
            <w:tcW w:w="1414" w:type="dxa"/>
            <w:tcBorders>
              <w:top w:val="single" w:sz="4" w:space="0" w:color="auto"/>
              <w:left w:val="nil"/>
              <w:bottom w:val="single" w:sz="4" w:space="0" w:color="auto"/>
              <w:right w:val="nil"/>
            </w:tcBorders>
          </w:tcPr>
          <w:p w:rsidR="005B6863" w:rsidRDefault="00AB4947" w:rsidP="005B6863">
            <w:pPr>
              <w:pStyle w:val="ListParagraph"/>
              <w:ind w:left="0"/>
            </w:pPr>
            <w:r>
              <w:rPr>
                <w:b/>
                <w:bCs/>
                <w:noProof/>
                <w:lang w:val="id-ID" w:eastAsia="id-ID"/>
              </w:rPr>
              <mc:AlternateContent>
                <mc:Choice Requires="wps">
                  <w:drawing>
                    <wp:anchor distT="0" distB="0" distL="114300" distR="114300" simplePos="0" relativeHeight="251689984" behindDoc="0" locked="0" layoutInCell="1" allowOverlap="1" wp14:anchorId="45E714F1" wp14:editId="4D1B46EE">
                      <wp:simplePos x="0" y="0"/>
                      <wp:positionH relativeFrom="column">
                        <wp:posOffset>306981</wp:posOffset>
                      </wp:positionH>
                      <wp:positionV relativeFrom="paragraph">
                        <wp:posOffset>75565</wp:posOffset>
                      </wp:positionV>
                      <wp:extent cx="143124" cy="143123"/>
                      <wp:effectExtent l="0" t="0" r="28575" b="28575"/>
                      <wp:wrapNone/>
                      <wp:docPr id="24" name="Flowchart: Connector 24"/>
                      <wp:cNvGraphicFramePr/>
                      <a:graphic xmlns:a="http://schemas.openxmlformats.org/drawingml/2006/main">
                        <a:graphicData uri="http://schemas.microsoft.com/office/word/2010/wordprocessingShape">
                          <wps:wsp>
                            <wps:cNvSpPr/>
                            <wps:spPr>
                              <a:xfrm>
                                <a:off x="0" y="0"/>
                                <a:ext cx="143124" cy="143123"/>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F1F29A" id="Flowchart: Connector 24" o:spid="_x0000_s1026" type="#_x0000_t120" style="position:absolute;margin-left:24.15pt;margin-top:5.95pt;width:11.25pt;height:11.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" fillcolor="#4f81bd [3204]" strokecolor="#243f60 [1604]" strokeweight="2pt"/>
                  </w:pict>
                </mc:Fallback>
              </mc:AlternateContent>
            </w:r>
          </w:p>
        </w:tc>
        <w:tc>
          <w:tcPr>
            <w:tcW w:w="565" w:type="dxa"/>
            <w:tcBorders>
              <w:top w:val="nil"/>
              <w:left w:val="nil"/>
              <w:bottom w:val="nil"/>
              <w:right w:val="nil"/>
            </w:tcBorders>
          </w:tcPr>
          <w:p w:rsidR="005B6863" w:rsidRDefault="005B6863" w:rsidP="005B6863">
            <w:pPr>
              <w:pStyle w:val="ListParagraph"/>
              <w:ind w:left="0"/>
            </w:pPr>
          </w:p>
        </w:tc>
        <w:tc>
          <w:tcPr>
            <w:tcW w:w="1273" w:type="dxa"/>
            <w:tcBorders>
              <w:top w:val="nil"/>
              <w:left w:val="nil"/>
              <w:bottom w:val="nil"/>
              <w:right w:val="nil"/>
            </w:tcBorders>
          </w:tcPr>
          <w:p w:rsidR="005B6863" w:rsidRDefault="005B6863" w:rsidP="005B6863">
            <w:pPr>
              <w:pStyle w:val="ListParagraph"/>
              <w:ind w:left="0"/>
            </w:pPr>
          </w:p>
        </w:tc>
        <w:tc>
          <w:tcPr>
            <w:tcW w:w="707" w:type="dxa"/>
            <w:tcBorders>
              <w:top w:val="nil"/>
              <w:left w:val="nil"/>
              <w:bottom w:val="nil"/>
              <w:right w:val="single" w:sz="4" w:space="0" w:color="auto"/>
            </w:tcBorders>
          </w:tcPr>
          <w:p w:rsidR="005B6863" w:rsidRDefault="005B6863" w:rsidP="005B6863">
            <w:pPr>
              <w:pStyle w:val="ListParagraph"/>
              <w:ind w:left="0"/>
            </w:pPr>
          </w:p>
        </w:tc>
      </w:tr>
      <w:tr w:rsidR="005B6863" w:rsidTr="00124D41">
        <w:trPr>
          <w:trHeight w:val="330"/>
        </w:trPr>
        <w:tc>
          <w:tcPr>
            <w:tcW w:w="560" w:type="dxa"/>
            <w:tcBorders>
              <w:top w:val="nil"/>
              <w:left w:val="single" w:sz="4" w:space="0" w:color="auto"/>
              <w:bottom w:val="nil"/>
              <w:right w:val="nil"/>
            </w:tcBorders>
          </w:tcPr>
          <w:p w:rsidR="005B6863" w:rsidRDefault="005B6863" w:rsidP="005B6863">
            <w:pPr>
              <w:pStyle w:val="ListParagraph"/>
              <w:ind w:left="0"/>
            </w:pPr>
          </w:p>
        </w:tc>
        <w:tc>
          <w:tcPr>
            <w:tcW w:w="1273" w:type="dxa"/>
            <w:tcBorders>
              <w:top w:val="nil"/>
              <w:left w:val="nil"/>
              <w:bottom w:val="nil"/>
              <w:right w:val="nil"/>
            </w:tcBorders>
          </w:tcPr>
          <w:p w:rsidR="005B6863" w:rsidRDefault="005B6863" w:rsidP="005B6863">
            <w:pPr>
              <w:pStyle w:val="ListParagraph"/>
              <w:ind w:left="0"/>
            </w:pPr>
          </w:p>
        </w:tc>
        <w:tc>
          <w:tcPr>
            <w:tcW w:w="565" w:type="dxa"/>
            <w:tcBorders>
              <w:top w:val="nil"/>
              <w:left w:val="nil"/>
              <w:bottom w:val="nil"/>
              <w:right w:val="single" w:sz="4" w:space="0" w:color="auto"/>
            </w:tcBorders>
          </w:tcPr>
          <w:p w:rsidR="005B6863" w:rsidRDefault="005B6863" w:rsidP="005B6863">
            <w:pPr>
              <w:pStyle w:val="ListParagraph"/>
              <w:ind w:left="0"/>
            </w:pPr>
          </w:p>
        </w:tc>
        <w:tc>
          <w:tcPr>
            <w:tcW w:w="1436" w:type="dxa"/>
            <w:tcBorders>
              <w:top w:val="single" w:sz="4" w:space="0" w:color="auto"/>
              <w:left w:val="single" w:sz="4" w:space="0" w:color="auto"/>
              <w:bottom w:val="single" w:sz="4" w:space="0" w:color="auto"/>
              <w:right w:val="single" w:sz="4" w:space="0" w:color="auto"/>
            </w:tcBorders>
          </w:tcPr>
          <w:p w:rsidR="005B6863" w:rsidRDefault="005B6863" w:rsidP="005B6863">
            <w:pPr>
              <w:pStyle w:val="ListParagraph"/>
              <w:ind w:left="0"/>
            </w:pPr>
            <w:r>
              <w:t>Pengawas 1</w:t>
            </w:r>
          </w:p>
        </w:tc>
        <w:tc>
          <w:tcPr>
            <w:tcW w:w="565" w:type="dxa"/>
            <w:tcBorders>
              <w:top w:val="nil"/>
              <w:left w:val="single" w:sz="4" w:space="0" w:color="auto"/>
              <w:bottom w:val="nil"/>
              <w:right w:val="single" w:sz="4" w:space="0" w:color="auto"/>
            </w:tcBorders>
          </w:tcPr>
          <w:p w:rsidR="005B6863" w:rsidRDefault="005B6863" w:rsidP="005B6863">
            <w:pPr>
              <w:pStyle w:val="ListParagraph"/>
              <w:ind w:left="0"/>
            </w:pPr>
          </w:p>
        </w:tc>
        <w:tc>
          <w:tcPr>
            <w:tcW w:w="1414" w:type="dxa"/>
            <w:tcBorders>
              <w:top w:val="single" w:sz="4" w:space="0" w:color="auto"/>
              <w:left w:val="single" w:sz="4" w:space="0" w:color="auto"/>
              <w:bottom w:val="single" w:sz="4" w:space="0" w:color="auto"/>
              <w:right w:val="single" w:sz="4" w:space="0" w:color="auto"/>
            </w:tcBorders>
          </w:tcPr>
          <w:p w:rsidR="005B6863" w:rsidRDefault="005B6863" w:rsidP="005B6863">
            <w:pPr>
              <w:pStyle w:val="ListParagraph"/>
              <w:ind w:left="0"/>
            </w:pPr>
            <w:r>
              <w:t>Pengawas 2</w:t>
            </w:r>
          </w:p>
        </w:tc>
        <w:tc>
          <w:tcPr>
            <w:tcW w:w="565" w:type="dxa"/>
            <w:tcBorders>
              <w:top w:val="nil"/>
              <w:left w:val="single" w:sz="4" w:space="0" w:color="auto"/>
              <w:bottom w:val="nil"/>
              <w:right w:val="nil"/>
            </w:tcBorders>
          </w:tcPr>
          <w:p w:rsidR="005B6863" w:rsidRDefault="005B6863" w:rsidP="005B6863">
            <w:pPr>
              <w:pStyle w:val="ListParagraph"/>
              <w:ind w:left="0"/>
            </w:pPr>
          </w:p>
        </w:tc>
        <w:tc>
          <w:tcPr>
            <w:tcW w:w="1273" w:type="dxa"/>
            <w:tcBorders>
              <w:top w:val="nil"/>
              <w:left w:val="nil"/>
              <w:bottom w:val="nil"/>
              <w:right w:val="nil"/>
            </w:tcBorders>
          </w:tcPr>
          <w:p w:rsidR="005B6863" w:rsidRDefault="005B6863" w:rsidP="005B6863">
            <w:pPr>
              <w:pStyle w:val="ListParagraph"/>
              <w:ind w:left="0"/>
            </w:pPr>
          </w:p>
        </w:tc>
        <w:tc>
          <w:tcPr>
            <w:tcW w:w="707" w:type="dxa"/>
            <w:tcBorders>
              <w:top w:val="nil"/>
              <w:left w:val="nil"/>
              <w:bottom w:val="nil"/>
              <w:right w:val="single" w:sz="4" w:space="0" w:color="auto"/>
            </w:tcBorders>
          </w:tcPr>
          <w:p w:rsidR="005B6863" w:rsidRDefault="005B6863" w:rsidP="005B6863">
            <w:pPr>
              <w:pStyle w:val="ListParagraph"/>
              <w:ind w:left="0"/>
            </w:pPr>
          </w:p>
        </w:tc>
      </w:tr>
      <w:tr w:rsidR="00AB4947" w:rsidTr="00124D41">
        <w:trPr>
          <w:trHeight w:val="193"/>
        </w:trPr>
        <w:tc>
          <w:tcPr>
            <w:tcW w:w="560" w:type="dxa"/>
            <w:tcBorders>
              <w:top w:val="nil"/>
              <w:left w:val="single" w:sz="4" w:space="0" w:color="auto"/>
              <w:bottom w:val="nil"/>
              <w:right w:val="nil"/>
            </w:tcBorders>
          </w:tcPr>
          <w:p w:rsidR="005B6863" w:rsidRDefault="005B6863" w:rsidP="005B6863">
            <w:pPr>
              <w:pStyle w:val="ListParagraph"/>
              <w:ind w:left="0"/>
            </w:pPr>
          </w:p>
        </w:tc>
        <w:tc>
          <w:tcPr>
            <w:tcW w:w="1273" w:type="dxa"/>
            <w:tcBorders>
              <w:top w:val="nil"/>
              <w:left w:val="nil"/>
              <w:bottom w:val="single" w:sz="4" w:space="0" w:color="auto"/>
              <w:right w:val="nil"/>
            </w:tcBorders>
          </w:tcPr>
          <w:p w:rsidR="005B6863" w:rsidRDefault="005B6863" w:rsidP="005B6863">
            <w:pPr>
              <w:pStyle w:val="ListParagraph"/>
              <w:ind w:left="0"/>
            </w:pPr>
          </w:p>
        </w:tc>
        <w:tc>
          <w:tcPr>
            <w:tcW w:w="565" w:type="dxa"/>
            <w:tcBorders>
              <w:top w:val="nil"/>
              <w:left w:val="nil"/>
              <w:bottom w:val="nil"/>
              <w:right w:val="nil"/>
            </w:tcBorders>
          </w:tcPr>
          <w:p w:rsidR="005B6863" w:rsidRDefault="005B6863" w:rsidP="005B6863">
            <w:pPr>
              <w:pStyle w:val="ListParagraph"/>
              <w:ind w:left="0"/>
            </w:pPr>
          </w:p>
        </w:tc>
        <w:tc>
          <w:tcPr>
            <w:tcW w:w="1436" w:type="dxa"/>
            <w:tcBorders>
              <w:top w:val="single" w:sz="4" w:space="0" w:color="auto"/>
              <w:left w:val="nil"/>
              <w:bottom w:val="single" w:sz="4" w:space="0" w:color="auto"/>
              <w:right w:val="nil"/>
            </w:tcBorders>
          </w:tcPr>
          <w:p w:rsidR="005B6863" w:rsidRDefault="005B6863" w:rsidP="005B6863">
            <w:pPr>
              <w:pStyle w:val="ListParagraph"/>
              <w:ind w:left="0"/>
            </w:pPr>
          </w:p>
        </w:tc>
        <w:tc>
          <w:tcPr>
            <w:tcW w:w="565" w:type="dxa"/>
            <w:tcBorders>
              <w:top w:val="nil"/>
              <w:left w:val="nil"/>
              <w:bottom w:val="nil"/>
              <w:right w:val="nil"/>
            </w:tcBorders>
          </w:tcPr>
          <w:p w:rsidR="005B6863" w:rsidRDefault="005B6863" w:rsidP="005B6863">
            <w:pPr>
              <w:pStyle w:val="ListParagraph"/>
              <w:ind w:left="0"/>
            </w:pPr>
          </w:p>
        </w:tc>
        <w:tc>
          <w:tcPr>
            <w:tcW w:w="1414" w:type="dxa"/>
            <w:tcBorders>
              <w:top w:val="single" w:sz="4" w:space="0" w:color="auto"/>
              <w:left w:val="nil"/>
              <w:bottom w:val="single" w:sz="4" w:space="0" w:color="auto"/>
              <w:right w:val="nil"/>
            </w:tcBorders>
          </w:tcPr>
          <w:p w:rsidR="005B6863" w:rsidRDefault="005B6863" w:rsidP="005B6863">
            <w:pPr>
              <w:pStyle w:val="ListParagraph"/>
              <w:ind w:left="0"/>
            </w:pPr>
          </w:p>
        </w:tc>
        <w:tc>
          <w:tcPr>
            <w:tcW w:w="565" w:type="dxa"/>
            <w:tcBorders>
              <w:top w:val="nil"/>
              <w:left w:val="nil"/>
              <w:bottom w:val="nil"/>
              <w:right w:val="nil"/>
            </w:tcBorders>
          </w:tcPr>
          <w:p w:rsidR="005B6863" w:rsidRDefault="005B6863" w:rsidP="005B6863">
            <w:pPr>
              <w:pStyle w:val="ListParagraph"/>
              <w:ind w:left="0"/>
            </w:pPr>
          </w:p>
        </w:tc>
        <w:tc>
          <w:tcPr>
            <w:tcW w:w="1273" w:type="dxa"/>
            <w:tcBorders>
              <w:top w:val="nil"/>
              <w:left w:val="nil"/>
              <w:bottom w:val="single" w:sz="4" w:space="0" w:color="auto"/>
              <w:right w:val="nil"/>
            </w:tcBorders>
          </w:tcPr>
          <w:p w:rsidR="005B6863" w:rsidRDefault="005B6863" w:rsidP="005B6863">
            <w:pPr>
              <w:pStyle w:val="ListParagraph"/>
              <w:ind w:left="0"/>
            </w:pPr>
          </w:p>
        </w:tc>
        <w:tc>
          <w:tcPr>
            <w:tcW w:w="707" w:type="dxa"/>
            <w:tcBorders>
              <w:top w:val="nil"/>
              <w:left w:val="nil"/>
              <w:bottom w:val="nil"/>
              <w:right w:val="single" w:sz="4" w:space="0" w:color="auto"/>
            </w:tcBorders>
          </w:tcPr>
          <w:p w:rsidR="005B6863" w:rsidRDefault="005B6863" w:rsidP="005B6863">
            <w:pPr>
              <w:pStyle w:val="ListParagraph"/>
              <w:ind w:left="0"/>
            </w:pPr>
          </w:p>
        </w:tc>
      </w:tr>
      <w:tr w:rsidR="00AB4947" w:rsidTr="00124D41">
        <w:trPr>
          <w:trHeight w:val="330"/>
        </w:trPr>
        <w:tc>
          <w:tcPr>
            <w:tcW w:w="560" w:type="dxa"/>
            <w:tcBorders>
              <w:top w:val="nil"/>
              <w:left w:val="single" w:sz="4" w:space="0" w:color="auto"/>
              <w:bottom w:val="nil"/>
              <w:right w:val="single" w:sz="4" w:space="0" w:color="auto"/>
            </w:tcBorders>
          </w:tcPr>
          <w:p w:rsidR="005B6863" w:rsidRDefault="005B6863" w:rsidP="005B6863">
            <w:pPr>
              <w:pStyle w:val="ListParagraph"/>
              <w:ind w:left="0"/>
            </w:pPr>
          </w:p>
        </w:tc>
        <w:tc>
          <w:tcPr>
            <w:tcW w:w="1273" w:type="dxa"/>
            <w:tcBorders>
              <w:top w:val="single" w:sz="4" w:space="0" w:color="auto"/>
              <w:left w:val="single" w:sz="4" w:space="0" w:color="auto"/>
              <w:bottom w:val="single" w:sz="4" w:space="0" w:color="auto"/>
              <w:right w:val="single" w:sz="4" w:space="0" w:color="auto"/>
            </w:tcBorders>
          </w:tcPr>
          <w:p w:rsidR="005B6863" w:rsidRPr="00AB4947" w:rsidRDefault="00AB4947" w:rsidP="00AB4947">
            <w:pPr>
              <w:pStyle w:val="ListParagraph"/>
              <w:ind w:left="0"/>
              <w:jc w:val="center"/>
              <w:rPr>
                <w:b/>
                <w:bCs/>
              </w:rPr>
            </w:pPr>
            <w:r w:rsidRPr="00AB4947">
              <w:rPr>
                <w:b/>
                <w:bCs/>
              </w:rPr>
              <w:t>1</w:t>
            </w:r>
          </w:p>
        </w:tc>
        <w:tc>
          <w:tcPr>
            <w:tcW w:w="565" w:type="dxa"/>
            <w:tcBorders>
              <w:top w:val="nil"/>
              <w:left w:val="single" w:sz="4" w:space="0" w:color="auto"/>
              <w:bottom w:val="nil"/>
              <w:right w:val="single" w:sz="4" w:space="0" w:color="auto"/>
            </w:tcBorders>
          </w:tcPr>
          <w:p w:rsidR="005B6863" w:rsidRPr="00AB4947" w:rsidRDefault="005B6863" w:rsidP="00AB4947">
            <w:pPr>
              <w:pStyle w:val="ListParagraph"/>
              <w:ind w:left="0"/>
              <w:jc w:val="center"/>
              <w:rPr>
                <w:b/>
                <w:bCs/>
              </w:rPr>
            </w:pPr>
          </w:p>
        </w:tc>
        <w:tc>
          <w:tcPr>
            <w:tcW w:w="1436" w:type="dxa"/>
            <w:tcBorders>
              <w:top w:val="single" w:sz="4" w:space="0" w:color="auto"/>
              <w:left w:val="single" w:sz="4" w:space="0" w:color="auto"/>
              <w:bottom w:val="single" w:sz="4" w:space="0" w:color="auto"/>
              <w:right w:val="single" w:sz="4" w:space="0" w:color="auto"/>
            </w:tcBorders>
          </w:tcPr>
          <w:p w:rsidR="005B6863" w:rsidRPr="00AB4947" w:rsidRDefault="00AB4947" w:rsidP="00AB4947">
            <w:pPr>
              <w:pStyle w:val="ListParagraph"/>
              <w:ind w:left="0"/>
              <w:jc w:val="center"/>
              <w:rPr>
                <w:b/>
                <w:bCs/>
              </w:rPr>
            </w:pPr>
            <w:r w:rsidRPr="00AB4947">
              <w:rPr>
                <w:b/>
                <w:bCs/>
              </w:rPr>
              <w:t>2</w:t>
            </w:r>
          </w:p>
        </w:tc>
        <w:tc>
          <w:tcPr>
            <w:tcW w:w="565" w:type="dxa"/>
            <w:tcBorders>
              <w:top w:val="nil"/>
              <w:left w:val="single" w:sz="4" w:space="0" w:color="auto"/>
              <w:bottom w:val="nil"/>
              <w:right w:val="single" w:sz="4" w:space="0" w:color="auto"/>
            </w:tcBorders>
          </w:tcPr>
          <w:p w:rsidR="005B6863" w:rsidRPr="00AB4947" w:rsidRDefault="005B6863" w:rsidP="00AB4947">
            <w:pPr>
              <w:pStyle w:val="ListParagraph"/>
              <w:ind w:left="0"/>
              <w:jc w:val="center"/>
              <w:rPr>
                <w:b/>
                <w:bCs/>
              </w:rPr>
            </w:pPr>
          </w:p>
        </w:tc>
        <w:tc>
          <w:tcPr>
            <w:tcW w:w="1414" w:type="dxa"/>
            <w:tcBorders>
              <w:top w:val="single" w:sz="4" w:space="0" w:color="auto"/>
              <w:left w:val="single" w:sz="4" w:space="0" w:color="auto"/>
              <w:bottom w:val="single" w:sz="4" w:space="0" w:color="auto"/>
              <w:right w:val="single" w:sz="4" w:space="0" w:color="auto"/>
            </w:tcBorders>
          </w:tcPr>
          <w:p w:rsidR="005B6863" w:rsidRPr="00AB4947" w:rsidRDefault="00AB4947" w:rsidP="00AB4947">
            <w:pPr>
              <w:pStyle w:val="ListParagraph"/>
              <w:ind w:left="0"/>
              <w:jc w:val="center"/>
              <w:rPr>
                <w:b/>
                <w:bCs/>
              </w:rPr>
            </w:pPr>
            <w:r w:rsidRPr="00AB4947">
              <w:rPr>
                <w:b/>
                <w:bCs/>
              </w:rPr>
              <w:t>3</w:t>
            </w:r>
          </w:p>
        </w:tc>
        <w:tc>
          <w:tcPr>
            <w:tcW w:w="565" w:type="dxa"/>
            <w:tcBorders>
              <w:top w:val="nil"/>
              <w:left w:val="single" w:sz="4" w:space="0" w:color="auto"/>
              <w:bottom w:val="nil"/>
              <w:right w:val="single" w:sz="4" w:space="0" w:color="auto"/>
            </w:tcBorders>
          </w:tcPr>
          <w:p w:rsidR="005B6863" w:rsidRPr="00AB4947" w:rsidRDefault="005B6863" w:rsidP="00AB4947">
            <w:pPr>
              <w:pStyle w:val="ListParagraph"/>
              <w:ind w:left="0"/>
              <w:jc w:val="center"/>
              <w:rPr>
                <w:b/>
                <w:bCs/>
              </w:rPr>
            </w:pPr>
          </w:p>
        </w:tc>
        <w:tc>
          <w:tcPr>
            <w:tcW w:w="1273" w:type="dxa"/>
            <w:tcBorders>
              <w:top w:val="single" w:sz="4" w:space="0" w:color="auto"/>
              <w:left w:val="single" w:sz="4" w:space="0" w:color="auto"/>
              <w:bottom w:val="single" w:sz="4" w:space="0" w:color="auto"/>
              <w:right w:val="single" w:sz="4" w:space="0" w:color="auto"/>
            </w:tcBorders>
          </w:tcPr>
          <w:p w:rsidR="005B6863" w:rsidRPr="00AB4947" w:rsidRDefault="00AB4947" w:rsidP="00AB4947">
            <w:pPr>
              <w:pStyle w:val="ListParagraph"/>
              <w:ind w:left="0"/>
              <w:jc w:val="center"/>
              <w:rPr>
                <w:b/>
                <w:bCs/>
              </w:rPr>
            </w:pPr>
            <w:r w:rsidRPr="00AB4947">
              <w:rPr>
                <w:b/>
                <w:bCs/>
              </w:rPr>
              <w:t>4</w:t>
            </w:r>
          </w:p>
        </w:tc>
        <w:tc>
          <w:tcPr>
            <w:tcW w:w="707" w:type="dxa"/>
            <w:tcBorders>
              <w:top w:val="nil"/>
              <w:left w:val="single" w:sz="4" w:space="0" w:color="auto"/>
              <w:bottom w:val="nil"/>
              <w:right w:val="single" w:sz="4" w:space="0" w:color="auto"/>
            </w:tcBorders>
          </w:tcPr>
          <w:p w:rsidR="005B6863" w:rsidRDefault="005B6863" w:rsidP="005B6863">
            <w:pPr>
              <w:pStyle w:val="ListParagraph"/>
              <w:ind w:left="0"/>
            </w:pPr>
          </w:p>
        </w:tc>
      </w:tr>
      <w:tr w:rsidR="00AB4947" w:rsidTr="00124D41">
        <w:trPr>
          <w:trHeight w:val="572"/>
        </w:trPr>
        <w:tc>
          <w:tcPr>
            <w:tcW w:w="560" w:type="dxa"/>
            <w:tcBorders>
              <w:top w:val="nil"/>
              <w:left w:val="single" w:sz="4" w:space="0" w:color="auto"/>
              <w:bottom w:val="nil"/>
              <w:right w:val="nil"/>
            </w:tcBorders>
          </w:tcPr>
          <w:p w:rsidR="005B6863" w:rsidRDefault="005B6863" w:rsidP="005B6863">
            <w:pPr>
              <w:pStyle w:val="ListParagraph"/>
              <w:ind w:left="0"/>
            </w:pPr>
          </w:p>
        </w:tc>
        <w:tc>
          <w:tcPr>
            <w:tcW w:w="1273" w:type="dxa"/>
            <w:tcBorders>
              <w:top w:val="single" w:sz="4" w:space="0" w:color="auto"/>
              <w:left w:val="nil"/>
              <w:bottom w:val="single" w:sz="4" w:space="0" w:color="auto"/>
              <w:right w:val="nil"/>
            </w:tcBorders>
          </w:tcPr>
          <w:p w:rsidR="005B6863" w:rsidRPr="00AB4947" w:rsidRDefault="00AB4947" w:rsidP="00AB4947">
            <w:pPr>
              <w:pStyle w:val="ListParagraph"/>
              <w:ind w:left="0"/>
              <w:jc w:val="center"/>
              <w:rPr>
                <w:b/>
                <w:bCs/>
              </w:rPr>
            </w:pPr>
            <w:r>
              <w:rPr>
                <w:b/>
                <w:bCs/>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245662</wp:posOffset>
                      </wp:positionH>
                      <wp:positionV relativeFrom="paragraph">
                        <wp:posOffset>51435</wp:posOffset>
                      </wp:positionV>
                      <wp:extent cx="143124" cy="143123"/>
                      <wp:effectExtent l="0" t="0" r="28575" b="28575"/>
                      <wp:wrapNone/>
                      <wp:docPr id="1" name="Flowchart: Connector 1"/>
                      <wp:cNvGraphicFramePr/>
                      <a:graphic xmlns:a="http://schemas.openxmlformats.org/drawingml/2006/main">
                        <a:graphicData uri="http://schemas.microsoft.com/office/word/2010/wordprocessingShape">
                          <wps:wsp>
                            <wps:cNvSpPr/>
                            <wps:spPr>
                              <a:xfrm>
                                <a:off x="0" y="0"/>
                                <a:ext cx="143124" cy="143123"/>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515F6F" id="Flowchart: Connector 1" o:spid="_x0000_s1026" type="#_x0000_t120" style="position:absolute;margin-left:19.35pt;margin-top:4.05pt;width:11.2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" fillcolor="#4f81bd [3204]" strokecolor="#243f60 [1604]" strokeweight="2pt"/>
                  </w:pict>
                </mc:Fallback>
              </mc:AlternateContent>
            </w:r>
          </w:p>
        </w:tc>
        <w:tc>
          <w:tcPr>
            <w:tcW w:w="565" w:type="dxa"/>
            <w:tcBorders>
              <w:top w:val="nil"/>
              <w:left w:val="nil"/>
              <w:bottom w:val="nil"/>
              <w:right w:val="nil"/>
            </w:tcBorders>
          </w:tcPr>
          <w:p w:rsidR="005B6863" w:rsidRPr="00AB4947" w:rsidRDefault="005B6863" w:rsidP="00AB4947">
            <w:pPr>
              <w:pStyle w:val="ListParagraph"/>
              <w:ind w:left="0"/>
              <w:jc w:val="center"/>
              <w:rPr>
                <w:b/>
                <w:bCs/>
              </w:rPr>
            </w:pPr>
          </w:p>
        </w:tc>
        <w:tc>
          <w:tcPr>
            <w:tcW w:w="1436" w:type="dxa"/>
            <w:tcBorders>
              <w:top w:val="single" w:sz="4" w:space="0" w:color="auto"/>
              <w:left w:val="nil"/>
              <w:bottom w:val="single" w:sz="4" w:space="0" w:color="auto"/>
              <w:right w:val="nil"/>
            </w:tcBorders>
          </w:tcPr>
          <w:p w:rsidR="005B6863" w:rsidRPr="00AB4947" w:rsidRDefault="00AB4947" w:rsidP="00AB4947">
            <w:pPr>
              <w:pStyle w:val="ListParagraph"/>
              <w:ind w:left="0"/>
              <w:jc w:val="center"/>
              <w:rPr>
                <w:b/>
                <w:bCs/>
              </w:rPr>
            </w:pPr>
            <w:r>
              <w:rPr>
                <w:b/>
                <w:bCs/>
                <w:noProof/>
                <w:lang w:val="id-ID" w:eastAsia="id-ID"/>
              </w:rPr>
              <mc:AlternateContent>
                <mc:Choice Requires="wps">
                  <w:drawing>
                    <wp:anchor distT="0" distB="0" distL="114300" distR="114300" simplePos="0" relativeHeight="251661312" behindDoc="0" locked="0" layoutInCell="1" allowOverlap="1" wp14:anchorId="081DA5CC" wp14:editId="746E3B61">
                      <wp:simplePos x="0" y="0"/>
                      <wp:positionH relativeFrom="column">
                        <wp:posOffset>318053</wp:posOffset>
                      </wp:positionH>
                      <wp:positionV relativeFrom="paragraph">
                        <wp:posOffset>61761</wp:posOffset>
                      </wp:positionV>
                      <wp:extent cx="143124" cy="143123"/>
                      <wp:effectExtent l="0" t="0" r="28575" b="28575"/>
                      <wp:wrapNone/>
                      <wp:docPr id="2" name="Flowchart: Connector 2"/>
                      <wp:cNvGraphicFramePr/>
                      <a:graphic xmlns:a="http://schemas.openxmlformats.org/drawingml/2006/main">
                        <a:graphicData uri="http://schemas.microsoft.com/office/word/2010/wordprocessingShape">
                          <wps:wsp>
                            <wps:cNvSpPr/>
                            <wps:spPr>
                              <a:xfrm>
                                <a:off x="0" y="0"/>
                                <a:ext cx="143124" cy="143123"/>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6698F7" id="Flowchart: Connector 2" o:spid="_x0000_s1026" type="#_x0000_t120" style="position:absolute;margin-left:25.05pt;margin-top:4.85pt;width:11.25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" fillcolor="#4f81bd [3204]" strokecolor="#243f60 [1604]" strokeweight="2pt"/>
                  </w:pict>
                </mc:Fallback>
              </mc:AlternateContent>
            </w:r>
          </w:p>
        </w:tc>
        <w:tc>
          <w:tcPr>
            <w:tcW w:w="565" w:type="dxa"/>
            <w:tcBorders>
              <w:top w:val="nil"/>
              <w:left w:val="nil"/>
              <w:bottom w:val="nil"/>
              <w:right w:val="nil"/>
            </w:tcBorders>
          </w:tcPr>
          <w:p w:rsidR="005B6863" w:rsidRPr="00AB4947" w:rsidRDefault="005B6863" w:rsidP="00AB4947">
            <w:pPr>
              <w:pStyle w:val="ListParagraph"/>
              <w:ind w:left="0"/>
              <w:jc w:val="center"/>
              <w:rPr>
                <w:b/>
                <w:bCs/>
              </w:rPr>
            </w:pPr>
          </w:p>
        </w:tc>
        <w:tc>
          <w:tcPr>
            <w:tcW w:w="1414" w:type="dxa"/>
            <w:tcBorders>
              <w:top w:val="single" w:sz="4" w:space="0" w:color="auto"/>
              <w:left w:val="nil"/>
              <w:bottom w:val="single" w:sz="4" w:space="0" w:color="auto"/>
              <w:right w:val="nil"/>
            </w:tcBorders>
          </w:tcPr>
          <w:p w:rsidR="005B6863" w:rsidRPr="00AB4947" w:rsidRDefault="00AB4947" w:rsidP="00AB4947">
            <w:pPr>
              <w:pStyle w:val="ListParagraph"/>
              <w:ind w:left="0"/>
              <w:jc w:val="center"/>
              <w:rPr>
                <w:b/>
                <w:bCs/>
              </w:rPr>
            </w:pPr>
            <w:r>
              <w:rPr>
                <w:b/>
                <w:bCs/>
                <w:noProof/>
                <w:lang w:val="id-ID" w:eastAsia="id-ID"/>
              </w:rPr>
              <mc:AlternateContent>
                <mc:Choice Requires="wps">
                  <w:drawing>
                    <wp:anchor distT="0" distB="0" distL="114300" distR="114300" simplePos="0" relativeHeight="251663360" behindDoc="0" locked="0" layoutInCell="1" allowOverlap="1" wp14:anchorId="081DA5CC" wp14:editId="746E3B61">
                      <wp:simplePos x="0" y="0"/>
                      <wp:positionH relativeFrom="column">
                        <wp:posOffset>292293</wp:posOffset>
                      </wp:positionH>
                      <wp:positionV relativeFrom="paragraph">
                        <wp:posOffset>54058</wp:posOffset>
                      </wp:positionV>
                      <wp:extent cx="143124" cy="143123"/>
                      <wp:effectExtent l="0" t="0" r="28575" b="28575"/>
                      <wp:wrapNone/>
                      <wp:docPr id="3" name="Flowchart: Connector 3"/>
                      <wp:cNvGraphicFramePr/>
                      <a:graphic xmlns:a="http://schemas.openxmlformats.org/drawingml/2006/main">
                        <a:graphicData uri="http://schemas.microsoft.com/office/word/2010/wordprocessingShape">
                          <wps:wsp>
                            <wps:cNvSpPr/>
                            <wps:spPr>
                              <a:xfrm>
                                <a:off x="0" y="0"/>
                                <a:ext cx="143124" cy="143123"/>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21C47A" id="Flowchart: Connector 3" o:spid="_x0000_s1026" type="#_x0000_t120" style="position:absolute;margin-left:23pt;margin-top:4.25pt;width:11.2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" fillcolor="#4f81bd [3204]" strokecolor="#243f60 [1604]" strokeweight="2pt"/>
                  </w:pict>
                </mc:Fallback>
              </mc:AlternateContent>
            </w:r>
          </w:p>
        </w:tc>
        <w:tc>
          <w:tcPr>
            <w:tcW w:w="565" w:type="dxa"/>
            <w:tcBorders>
              <w:top w:val="nil"/>
              <w:left w:val="nil"/>
              <w:bottom w:val="nil"/>
              <w:right w:val="nil"/>
            </w:tcBorders>
          </w:tcPr>
          <w:p w:rsidR="005B6863" w:rsidRPr="00AB4947" w:rsidRDefault="005B6863" w:rsidP="00AB4947">
            <w:pPr>
              <w:pStyle w:val="ListParagraph"/>
              <w:ind w:left="0"/>
              <w:jc w:val="center"/>
              <w:rPr>
                <w:b/>
                <w:bCs/>
              </w:rPr>
            </w:pPr>
          </w:p>
        </w:tc>
        <w:tc>
          <w:tcPr>
            <w:tcW w:w="1273" w:type="dxa"/>
            <w:tcBorders>
              <w:top w:val="single" w:sz="4" w:space="0" w:color="auto"/>
              <w:left w:val="nil"/>
              <w:bottom w:val="single" w:sz="4" w:space="0" w:color="auto"/>
              <w:right w:val="nil"/>
            </w:tcBorders>
          </w:tcPr>
          <w:p w:rsidR="005B6863" w:rsidRPr="00AB4947" w:rsidRDefault="00AB4947" w:rsidP="00AB4947">
            <w:pPr>
              <w:pStyle w:val="ListParagraph"/>
              <w:ind w:left="0"/>
              <w:jc w:val="center"/>
              <w:rPr>
                <w:b/>
                <w:bCs/>
              </w:rPr>
            </w:pPr>
            <w:r>
              <w:rPr>
                <w:b/>
                <w:bCs/>
                <w:noProof/>
                <w:lang w:val="id-ID" w:eastAsia="id-ID"/>
              </w:rPr>
              <mc:AlternateContent>
                <mc:Choice Requires="wps">
                  <w:drawing>
                    <wp:anchor distT="0" distB="0" distL="114300" distR="114300" simplePos="0" relativeHeight="251665408" behindDoc="0" locked="0" layoutInCell="1" allowOverlap="1" wp14:anchorId="081DA5CC" wp14:editId="746E3B61">
                      <wp:simplePos x="0" y="0"/>
                      <wp:positionH relativeFrom="column">
                        <wp:posOffset>249030</wp:posOffset>
                      </wp:positionH>
                      <wp:positionV relativeFrom="paragraph">
                        <wp:posOffset>54058</wp:posOffset>
                      </wp:positionV>
                      <wp:extent cx="143124" cy="143123"/>
                      <wp:effectExtent l="0" t="0" r="28575" b="28575"/>
                      <wp:wrapNone/>
                      <wp:docPr id="4" name="Flowchart: Connector 4"/>
                      <wp:cNvGraphicFramePr/>
                      <a:graphic xmlns:a="http://schemas.openxmlformats.org/drawingml/2006/main">
                        <a:graphicData uri="http://schemas.microsoft.com/office/word/2010/wordprocessingShape">
                          <wps:wsp>
                            <wps:cNvSpPr/>
                            <wps:spPr>
                              <a:xfrm>
                                <a:off x="0" y="0"/>
                                <a:ext cx="143124" cy="143123"/>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1AF27E" id="Flowchart: Connector 4" o:spid="_x0000_s1026" type="#_x0000_t120" style="position:absolute;margin-left:19.6pt;margin-top:4.25pt;width:11.25pt;height:1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" fillcolor="#4f81bd [3204]" strokecolor="#243f60 [1604]" strokeweight="2pt"/>
                  </w:pict>
                </mc:Fallback>
              </mc:AlternateContent>
            </w:r>
          </w:p>
        </w:tc>
        <w:tc>
          <w:tcPr>
            <w:tcW w:w="707" w:type="dxa"/>
            <w:tcBorders>
              <w:top w:val="nil"/>
              <w:left w:val="nil"/>
              <w:bottom w:val="nil"/>
              <w:right w:val="single" w:sz="4" w:space="0" w:color="auto"/>
            </w:tcBorders>
          </w:tcPr>
          <w:p w:rsidR="005B6863" w:rsidRDefault="005B6863" w:rsidP="005B6863">
            <w:pPr>
              <w:pStyle w:val="ListParagraph"/>
              <w:ind w:left="0"/>
            </w:pPr>
          </w:p>
        </w:tc>
      </w:tr>
      <w:tr w:rsidR="00AB4947" w:rsidTr="00124D41">
        <w:trPr>
          <w:trHeight w:val="343"/>
        </w:trPr>
        <w:tc>
          <w:tcPr>
            <w:tcW w:w="560" w:type="dxa"/>
            <w:tcBorders>
              <w:top w:val="nil"/>
              <w:left w:val="single" w:sz="4" w:space="0" w:color="auto"/>
              <w:bottom w:val="nil"/>
              <w:right w:val="single" w:sz="4" w:space="0" w:color="auto"/>
            </w:tcBorders>
          </w:tcPr>
          <w:p w:rsidR="005B6863" w:rsidRDefault="005B6863" w:rsidP="005B6863">
            <w:pPr>
              <w:pStyle w:val="ListParagraph"/>
              <w:ind w:left="0"/>
            </w:pPr>
          </w:p>
        </w:tc>
        <w:tc>
          <w:tcPr>
            <w:tcW w:w="1273" w:type="dxa"/>
            <w:tcBorders>
              <w:top w:val="single" w:sz="4" w:space="0" w:color="auto"/>
              <w:left w:val="single" w:sz="4" w:space="0" w:color="auto"/>
              <w:bottom w:val="single" w:sz="4" w:space="0" w:color="auto"/>
              <w:right w:val="single" w:sz="4" w:space="0" w:color="auto"/>
            </w:tcBorders>
          </w:tcPr>
          <w:p w:rsidR="005B6863" w:rsidRPr="00AB4947" w:rsidRDefault="00AB4947" w:rsidP="00AB4947">
            <w:pPr>
              <w:pStyle w:val="ListParagraph"/>
              <w:ind w:left="0"/>
              <w:jc w:val="center"/>
              <w:rPr>
                <w:b/>
                <w:bCs/>
              </w:rPr>
            </w:pPr>
            <w:r w:rsidRPr="00AB4947">
              <w:rPr>
                <w:b/>
                <w:bCs/>
              </w:rPr>
              <w:t>8</w:t>
            </w:r>
          </w:p>
        </w:tc>
        <w:tc>
          <w:tcPr>
            <w:tcW w:w="565" w:type="dxa"/>
            <w:tcBorders>
              <w:top w:val="nil"/>
              <w:left w:val="single" w:sz="4" w:space="0" w:color="auto"/>
              <w:bottom w:val="nil"/>
              <w:right w:val="single" w:sz="4" w:space="0" w:color="auto"/>
            </w:tcBorders>
          </w:tcPr>
          <w:p w:rsidR="005B6863" w:rsidRPr="00AB4947" w:rsidRDefault="005B6863" w:rsidP="00AB4947">
            <w:pPr>
              <w:pStyle w:val="ListParagraph"/>
              <w:ind w:left="0"/>
              <w:jc w:val="center"/>
              <w:rPr>
                <w:b/>
                <w:bCs/>
              </w:rPr>
            </w:pPr>
          </w:p>
        </w:tc>
        <w:tc>
          <w:tcPr>
            <w:tcW w:w="1436" w:type="dxa"/>
            <w:tcBorders>
              <w:top w:val="single" w:sz="4" w:space="0" w:color="auto"/>
              <w:left w:val="single" w:sz="4" w:space="0" w:color="auto"/>
              <w:bottom w:val="single" w:sz="4" w:space="0" w:color="auto"/>
              <w:right w:val="single" w:sz="4" w:space="0" w:color="auto"/>
            </w:tcBorders>
          </w:tcPr>
          <w:p w:rsidR="005B6863" w:rsidRPr="00AB4947" w:rsidRDefault="00AB4947" w:rsidP="00AB4947">
            <w:pPr>
              <w:pStyle w:val="ListParagraph"/>
              <w:tabs>
                <w:tab w:val="left" w:pos="1102"/>
              </w:tabs>
              <w:ind w:left="0"/>
              <w:jc w:val="center"/>
              <w:rPr>
                <w:b/>
                <w:bCs/>
              </w:rPr>
            </w:pPr>
            <w:r w:rsidRPr="00AB4947">
              <w:rPr>
                <w:b/>
                <w:bCs/>
              </w:rPr>
              <w:t>7</w:t>
            </w:r>
          </w:p>
        </w:tc>
        <w:tc>
          <w:tcPr>
            <w:tcW w:w="565" w:type="dxa"/>
            <w:tcBorders>
              <w:top w:val="nil"/>
              <w:left w:val="single" w:sz="4" w:space="0" w:color="auto"/>
              <w:bottom w:val="nil"/>
              <w:right w:val="single" w:sz="4" w:space="0" w:color="auto"/>
            </w:tcBorders>
          </w:tcPr>
          <w:p w:rsidR="005B6863" w:rsidRPr="00AB4947" w:rsidRDefault="005B6863" w:rsidP="00AB4947">
            <w:pPr>
              <w:pStyle w:val="ListParagraph"/>
              <w:ind w:left="0"/>
              <w:jc w:val="center"/>
              <w:rPr>
                <w:b/>
                <w:bCs/>
              </w:rPr>
            </w:pPr>
          </w:p>
        </w:tc>
        <w:tc>
          <w:tcPr>
            <w:tcW w:w="1414" w:type="dxa"/>
            <w:tcBorders>
              <w:top w:val="single" w:sz="4" w:space="0" w:color="auto"/>
              <w:left w:val="single" w:sz="4" w:space="0" w:color="auto"/>
              <w:bottom w:val="single" w:sz="4" w:space="0" w:color="auto"/>
              <w:right w:val="single" w:sz="4" w:space="0" w:color="auto"/>
            </w:tcBorders>
          </w:tcPr>
          <w:p w:rsidR="005B6863" w:rsidRPr="00AB4947" w:rsidRDefault="00AB4947" w:rsidP="00AB4947">
            <w:pPr>
              <w:pStyle w:val="ListParagraph"/>
              <w:ind w:left="0"/>
              <w:jc w:val="center"/>
              <w:rPr>
                <w:b/>
                <w:bCs/>
              </w:rPr>
            </w:pPr>
            <w:r w:rsidRPr="00AB4947">
              <w:rPr>
                <w:b/>
                <w:bCs/>
              </w:rPr>
              <w:t>6</w:t>
            </w:r>
          </w:p>
        </w:tc>
        <w:tc>
          <w:tcPr>
            <w:tcW w:w="565" w:type="dxa"/>
            <w:tcBorders>
              <w:top w:val="nil"/>
              <w:left w:val="single" w:sz="4" w:space="0" w:color="auto"/>
              <w:bottom w:val="nil"/>
              <w:right w:val="single" w:sz="4" w:space="0" w:color="auto"/>
            </w:tcBorders>
          </w:tcPr>
          <w:p w:rsidR="005B6863" w:rsidRPr="00AB4947" w:rsidRDefault="005B6863" w:rsidP="00AB4947">
            <w:pPr>
              <w:pStyle w:val="ListParagraph"/>
              <w:ind w:left="0"/>
              <w:jc w:val="center"/>
              <w:rPr>
                <w:b/>
                <w:bCs/>
              </w:rPr>
            </w:pPr>
          </w:p>
        </w:tc>
        <w:tc>
          <w:tcPr>
            <w:tcW w:w="1273" w:type="dxa"/>
            <w:tcBorders>
              <w:top w:val="single" w:sz="4" w:space="0" w:color="auto"/>
              <w:left w:val="single" w:sz="4" w:space="0" w:color="auto"/>
              <w:bottom w:val="single" w:sz="4" w:space="0" w:color="auto"/>
              <w:right w:val="single" w:sz="4" w:space="0" w:color="auto"/>
            </w:tcBorders>
          </w:tcPr>
          <w:p w:rsidR="005B6863" w:rsidRPr="00AB4947" w:rsidRDefault="00AB4947" w:rsidP="00AB4947">
            <w:pPr>
              <w:pStyle w:val="ListParagraph"/>
              <w:ind w:left="0"/>
              <w:jc w:val="center"/>
              <w:rPr>
                <w:b/>
                <w:bCs/>
              </w:rPr>
            </w:pPr>
            <w:r w:rsidRPr="00AB4947">
              <w:rPr>
                <w:b/>
                <w:bCs/>
              </w:rPr>
              <w:t>5</w:t>
            </w:r>
          </w:p>
        </w:tc>
        <w:tc>
          <w:tcPr>
            <w:tcW w:w="707" w:type="dxa"/>
            <w:tcBorders>
              <w:top w:val="nil"/>
              <w:left w:val="single" w:sz="4" w:space="0" w:color="auto"/>
              <w:bottom w:val="nil"/>
              <w:right w:val="single" w:sz="4" w:space="0" w:color="auto"/>
            </w:tcBorders>
          </w:tcPr>
          <w:p w:rsidR="005B6863" w:rsidRDefault="005B6863" w:rsidP="005B6863">
            <w:pPr>
              <w:pStyle w:val="ListParagraph"/>
              <w:ind w:left="0"/>
            </w:pPr>
          </w:p>
        </w:tc>
      </w:tr>
      <w:tr w:rsidR="00AB4947" w:rsidTr="00124D41">
        <w:trPr>
          <w:trHeight w:val="575"/>
        </w:trPr>
        <w:tc>
          <w:tcPr>
            <w:tcW w:w="560" w:type="dxa"/>
            <w:tcBorders>
              <w:top w:val="nil"/>
              <w:left w:val="single" w:sz="4" w:space="0" w:color="auto"/>
              <w:bottom w:val="nil"/>
              <w:right w:val="nil"/>
            </w:tcBorders>
          </w:tcPr>
          <w:p w:rsidR="005B6863" w:rsidRDefault="005B6863" w:rsidP="005B6863">
            <w:pPr>
              <w:pStyle w:val="ListParagraph"/>
              <w:ind w:left="0"/>
            </w:pPr>
          </w:p>
        </w:tc>
        <w:tc>
          <w:tcPr>
            <w:tcW w:w="1273" w:type="dxa"/>
            <w:tcBorders>
              <w:top w:val="single" w:sz="4" w:space="0" w:color="auto"/>
              <w:left w:val="nil"/>
              <w:bottom w:val="single" w:sz="4" w:space="0" w:color="auto"/>
              <w:right w:val="nil"/>
            </w:tcBorders>
          </w:tcPr>
          <w:p w:rsidR="005B6863" w:rsidRPr="00AB4947" w:rsidRDefault="00AB4947" w:rsidP="00AB4947">
            <w:pPr>
              <w:pStyle w:val="ListParagraph"/>
              <w:ind w:left="0"/>
              <w:jc w:val="center"/>
              <w:rPr>
                <w:b/>
                <w:bCs/>
              </w:rPr>
            </w:pPr>
            <w:r>
              <w:rPr>
                <w:b/>
                <w:bCs/>
                <w:noProof/>
                <w:lang w:val="id-ID" w:eastAsia="id-ID"/>
              </w:rPr>
              <mc:AlternateContent>
                <mc:Choice Requires="wps">
                  <w:drawing>
                    <wp:anchor distT="0" distB="0" distL="114300" distR="114300" simplePos="0" relativeHeight="251667456" behindDoc="0" locked="0" layoutInCell="1" allowOverlap="1" wp14:anchorId="2CD97E07" wp14:editId="2EC48BA4">
                      <wp:simplePos x="0" y="0"/>
                      <wp:positionH relativeFrom="column">
                        <wp:posOffset>254635</wp:posOffset>
                      </wp:positionH>
                      <wp:positionV relativeFrom="paragraph">
                        <wp:posOffset>78491</wp:posOffset>
                      </wp:positionV>
                      <wp:extent cx="143124" cy="143123"/>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143124" cy="143123"/>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B1A21E" id="Flowchart: Connector 5" o:spid="_x0000_s1026" type="#_x0000_t120" style="position:absolute;margin-left:20.05pt;margin-top:6.2pt;width:11.25pt;height:11.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" fillcolor="#4f81bd [3204]" strokecolor="#243f60 [1604]" strokeweight="2pt"/>
                  </w:pict>
                </mc:Fallback>
              </mc:AlternateContent>
            </w:r>
            <w:r>
              <w:rPr>
                <w:b/>
                <w:bCs/>
                <w:noProof/>
                <w:lang w:val="id-ID" w:eastAsia="id-ID"/>
              </w:rPr>
              <mc:AlternateContent>
                <mc:Choice Requires="wps">
                  <w:drawing>
                    <wp:anchor distT="0" distB="0" distL="114300" distR="114300" simplePos="0" relativeHeight="251670528" behindDoc="0" locked="0" layoutInCell="1" allowOverlap="1" wp14:anchorId="14423D5A" wp14:editId="4C384F35">
                      <wp:simplePos x="0" y="0"/>
                      <wp:positionH relativeFrom="column">
                        <wp:posOffset>3952875</wp:posOffset>
                      </wp:positionH>
                      <wp:positionV relativeFrom="paragraph">
                        <wp:posOffset>71755</wp:posOffset>
                      </wp:positionV>
                      <wp:extent cx="142875" cy="142875"/>
                      <wp:effectExtent l="0" t="0" r="28575" b="28575"/>
                      <wp:wrapNone/>
                      <wp:docPr id="8" name="Flowchart: Connector 8"/>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27982E" id="Flowchart: Connector 8" o:spid="_x0000_s1026" type="#_x0000_t120" style="position:absolute;margin-left:311.25pt;margin-top:5.65pt;width:11.25pt;height:11.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" fillcolor="#4f81bd [3204]" strokecolor="#243f60 [1604]" strokeweight="2pt"/>
                  </w:pict>
                </mc:Fallback>
              </mc:AlternateContent>
            </w:r>
            <w:r>
              <w:rPr>
                <w:b/>
                <w:bCs/>
                <w:noProof/>
                <w:lang w:val="id-ID" w:eastAsia="id-ID"/>
              </w:rPr>
              <mc:AlternateContent>
                <mc:Choice Requires="wps">
                  <w:drawing>
                    <wp:anchor distT="0" distB="0" distL="114300" distR="114300" simplePos="0" relativeHeight="251669504" behindDoc="0" locked="0" layoutInCell="1" allowOverlap="1" wp14:anchorId="27436FDC" wp14:editId="612708F6">
                      <wp:simplePos x="0" y="0"/>
                      <wp:positionH relativeFrom="column">
                        <wp:posOffset>2736215</wp:posOffset>
                      </wp:positionH>
                      <wp:positionV relativeFrom="paragraph">
                        <wp:posOffset>71755</wp:posOffset>
                      </wp:positionV>
                      <wp:extent cx="142875" cy="142875"/>
                      <wp:effectExtent l="0" t="0" r="28575" b="28575"/>
                      <wp:wrapNone/>
                      <wp:docPr id="7" name="Flowchart: Connector 7"/>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CA3470" id="Flowchart: Connector 7" o:spid="_x0000_s1026" type="#_x0000_t120" style="position:absolute;margin-left:215.45pt;margin-top:5.65pt;width:11.2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" fillcolor="#4f81bd [3204]" strokecolor="#243f60 [1604]" strokeweight="2pt"/>
                  </w:pict>
                </mc:Fallback>
              </mc:AlternateContent>
            </w:r>
            <w:r>
              <w:rPr>
                <w:b/>
                <w:bCs/>
                <w:noProof/>
                <w:lang w:val="id-ID" w:eastAsia="id-ID"/>
              </w:rPr>
              <mc:AlternateContent>
                <mc:Choice Requires="wps">
                  <w:drawing>
                    <wp:anchor distT="0" distB="0" distL="114300" distR="114300" simplePos="0" relativeHeight="251668480" behindDoc="0" locked="0" layoutInCell="1" allowOverlap="1" wp14:anchorId="318FAE7E" wp14:editId="7025EB8A">
                      <wp:simplePos x="0" y="0"/>
                      <wp:positionH relativeFrom="column">
                        <wp:posOffset>1487805</wp:posOffset>
                      </wp:positionH>
                      <wp:positionV relativeFrom="paragraph">
                        <wp:posOffset>79375</wp:posOffset>
                      </wp:positionV>
                      <wp:extent cx="142875" cy="142875"/>
                      <wp:effectExtent l="0" t="0" r="28575" b="28575"/>
                      <wp:wrapNone/>
                      <wp:docPr id="6" name="Flowchart: Connector 6"/>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44FCFD" id="Flowchart: Connector 6" o:spid="_x0000_s1026" type="#_x0000_t120" style="position:absolute;margin-left:117.15pt;margin-top:6.25pt;width:11.25pt;height:11.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" fillcolor="#4f81bd [3204]" strokecolor="#243f60 [1604]" strokeweight="2pt"/>
                  </w:pict>
                </mc:Fallback>
              </mc:AlternateContent>
            </w:r>
          </w:p>
        </w:tc>
        <w:tc>
          <w:tcPr>
            <w:tcW w:w="565" w:type="dxa"/>
            <w:tcBorders>
              <w:top w:val="nil"/>
              <w:left w:val="nil"/>
              <w:bottom w:val="nil"/>
              <w:right w:val="nil"/>
            </w:tcBorders>
          </w:tcPr>
          <w:p w:rsidR="005B6863" w:rsidRPr="00AB4947" w:rsidRDefault="005B6863" w:rsidP="00AB4947">
            <w:pPr>
              <w:pStyle w:val="ListParagraph"/>
              <w:ind w:left="0"/>
              <w:jc w:val="center"/>
              <w:rPr>
                <w:b/>
                <w:bCs/>
              </w:rPr>
            </w:pPr>
          </w:p>
        </w:tc>
        <w:tc>
          <w:tcPr>
            <w:tcW w:w="1436" w:type="dxa"/>
            <w:tcBorders>
              <w:top w:val="single" w:sz="4" w:space="0" w:color="auto"/>
              <w:left w:val="nil"/>
              <w:bottom w:val="single" w:sz="4" w:space="0" w:color="auto"/>
              <w:right w:val="nil"/>
            </w:tcBorders>
          </w:tcPr>
          <w:p w:rsidR="005B6863" w:rsidRPr="00AB4947" w:rsidRDefault="005B6863" w:rsidP="00AB4947">
            <w:pPr>
              <w:pStyle w:val="ListParagraph"/>
              <w:ind w:left="0"/>
              <w:jc w:val="center"/>
              <w:rPr>
                <w:b/>
                <w:bCs/>
              </w:rPr>
            </w:pPr>
          </w:p>
        </w:tc>
        <w:tc>
          <w:tcPr>
            <w:tcW w:w="565" w:type="dxa"/>
            <w:tcBorders>
              <w:top w:val="nil"/>
              <w:left w:val="nil"/>
              <w:bottom w:val="nil"/>
              <w:right w:val="nil"/>
            </w:tcBorders>
          </w:tcPr>
          <w:p w:rsidR="005B6863" w:rsidRPr="00AB4947" w:rsidRDefault="005B6863" w:rsidP="00AB4947">
            <w:pPr>
              <w:pStyle w:val="ListParagraph"/>
              <w:ind w:left="0"/>
              <w:jc w:val="center"/>
              <w:rPr>
                <w:b/>
                <w:bCs/>
              </w:rPr>
            </w:pPr>
          </w:p>
        </w:tc>
        <w:tc>
          <w:tcPr>
            <w:tcW w:w="1414" w:type="dxa"/>
            <w:tcBorders>
              <w:top w:val="single" w:sz="4" w:space="0" w:color="auto"/>
              <w:left w:val="nil"/>
              <w:bottom w:val="single" w:sz="4" w:space="0" w:color="auto"/>
              <w:right w:val="nil"/>
            </w:tcBorders>
          </w:tcPr>
          <w:p w:rsidR="005B6863" w:rsidRPr="00AB4947" w:rsidRDefault="005B6863" w:rsidP="00AB4947">
            <w:pPr>
              <w:pStyle w:val="ListParagraph"/>
              <w:ind w:left="0"/>
              <w:jc w:val="center"/>
              <w:rPr>
                <w:b/>
                <w:bCs/>
              </w:rPr>
            </w:pPr>
          </w:p>
        </w:tc>
        <w:tc>
          <w:tcPr>
            <w:tcW w:w="565" w:type="dxa"/>
            <w:tcBorders>
              <w:top w:val="nil"/>
              <w:left w:val="nil"/>
              <w:bottom w:val="nil"/>
              <w:right w:val="nil"/>
            </w:tcBorders>
          </w:tcPr>
          <w:p w:rsidR="005B6863" w:rsidRPr="00AB4947" w:rsidRDefault="005B6863" w:rsidP="00AB4947">
            <w:pPr>
              <w:pStyle w:val="ListParagraph"/>
              <w:ind w:left="0"/>
              <w:jc w:val="center"/>
              <w:rPr>
                <w:b/>
                <w:bCs/>
              </w:rPr>
            </w:pPr>
          </w:p>
        </w:tc>
        <w:tc>
          <w:tcPr>
            <w:tcW w:w="1273" w:type="dxa"/>
            <w:tcBorders>
              <w:top w:val="single" w:sz="4" w:space="0" w:color="auto"/>
              <w:left w:val="nil"/>
              <w:bottom w:val="single" w:sz="4" w:space="0" w:color="auto"/>
              <w:right w:val="nil"/>
            </w:tcBorders>
          </w:tcPr>
          <w:p w:rsidR="005B6863" w:rsidRPr="00AB4947" w:rsidRDefault="005B6863" w:rsidP="00AB4947">
            <w:pPr>
              <w:pStyle w:val="ListParagraph"/>
              <w:ind w:left="0"/>
              <w:jc w:val="center"/>
              <w:rPr>
                <w:b/>
                <w:bCs/>
              </w:rPr>
            </w:pPr>
          </w:p>
        </w:tc>
        <w:tc>
          <w:tcPr>
            <w:tcW w:w="707" w:type="dxa"/>
            <w:tcBorders>
              <w:top w:val="nil"/>
              <w:left w:val="nil"/>
              <w:bottom w:val="nil"/>
              <w:right w:val="single" w:sz="4" w:space="0" w:color="auto"/>
            </w:tcBorders>
          </w:tcPr>
          <w:p w:rsidR="005B6863" w:rsidRDefault="005B6863" w:rsidP="005B6863">
            <w:pPr>
              <w:pStyle w:val="ListParagraph"/>
              <w:ind w:left="0"/>
            </w:pPr>
          </w:p>
        </w:tc>
      </w:tr>
      <w:tr w:rsidR="00AB4947" w:rsidTr="00124D41">
        <w:trPr>
          <w:trHeight w:val="343"/>
        </w:trPr>
        <w:tc>
          <w:tcPr>
            <w:tcW w:w="560" w:type="dxa"/>
            <w:tcBorders>
              <w:top w:val="nil"/>
              <w:left w:val="single" w:sz="4" w:space="0" w:color="auto"/>
              <w:bottom w:val="nil"/>
              <w:right w:val="single" w:sz="4" w:space="0" w:color="auto"/>
            </w:tcBorders>
          </w:tcPr>
          <w:p w:rsidR="00AB4947" w:rsidRDefault="00AB4947" w:rsidP="005B6863">
            <w:pPr>
              <w:pStyle w:val="ListParagraph"/>
              <w:ind w:left="0"/>
            </w:pPr>
          </w:p>
        </w:tc>
        <w:tc>
          <w:tcPr>
            <w:tcW w:w="1273" w:type="dxa"/>
            <w:tcBorders>
              <w:top w:val="single" w:sz="4" w:space="0" w:color="auto"/>
              <w:left w:val="single" w:sz="4" w:space="0" w:color="auto"/>
              <w:bottom w:val="single" w:sz="4" w:space="0" w:color="auto"/>
              <w:right w:val="single" w:sz="4" w:space="0" w:color="auto"/>
            </w:tcBorders>
          </w:tcPr>
          <w:p w:rsidR="00AB4947" w:rsidRPr="00AB4947" w:rsidRDefault="00AB4947" w:rsidP="00AB4947">
            <w:pPr>
              <w:pStyle w:val="ListParagraph"/>
              <w:ind w:left="0"/>
              <w:jc w:val="center"/>
              <w:rPr>
                <w:b/>
                <w:bCs/>
              </w:rPr>
            </w:pPr>
            <w:r w:rsidRPr="00AB4947">
              <w:rPr>
                <w:b/>
                <w:bCs/>
              </w:rPr>
              <w:t>9</w:t>
            </w:r>
          </w:p>
        </w:tc>
        <w:tc>
          <w:tcPr>
            <w:tcW w:w="565" w:type="dxa"/>
            <w:tcBorders>
              <w:top w:val="nil"/>
              <w:left w:val="single" w:sz="4" w:space="0" w:color="auto"/>
              <w:bottom w:val="nil"/>
              <w:right w:val="single" w:sz="4" w:space="0" w:color="auto"/>
            </w:tcBorders>
          </w:tcPr>
          <w:p w:rsidR="00AB4947" w:rsidRPr="00AB4947" w:rsidRDefault="00AB4947" w:rsidP="00AB4947">
            <w:pPr>
              <w:pStyle w:val="ListParagraph"/>
              <w:ind w:left="0"/>
              <w:jc w:val="center"/>
              <w:rPr>
                <w:b/>
                <w:bCs/>
              </w:rPr>
            </w:pPr>
          </w:p>
        </w:tc>
        <w:tc>
          <w:tcPr>
            <w:tcW w:w="1436" w:type="dxa"/>
            <w:tcBorders>
              <w:top w:val="single" w:sz="4" w:space="0" w:color="auto"/>
              <w:left w:val="single" w:sz="4" w:space="0" w:color="auto"/>
              <w:bottom w:val="single" w:sz="4" w:space="0" w:color="auto"/>
              <w:right w:val="single" w:sz="4" w:space="0" w:color="auto"/>
            </w:tcBorders>
          </w:tcPr>
          <w:p w:rsidR="00AB4947" w:rsidRPr="00AB4947" w:rsidRDefault="00AB4947" w:rsidP="00AB4947">
            <w:pPr>
              <w:pStyle w:val="ListParagraph"/>
              <w:ind w:left="0"/>
              <w:jc w:val="center"/>
              <w:rPr>
                <w:b/>
                <w:bCs/>
              </w:rPr>
            </w:pPr>
            <w:r w:rsidRPr="00AB4947">
              <w:rPr>
                <w:b/>
                <w:bCs/>
              </w:rPr>
              <w:t>10</w:t>
            </w:r>
          </w:p>
        </w:tc>
        <w:tc>
          <w:tcPr>
            <w:tcW w:w="565" w:type="dxa"/>
            <w:tcBorders>
              <w:top w:val="nil"/>
              <w:left w:val="single" w:sz="4" w:space="0" w:color="auto"/>
              <w:bottom w:val="nil"/>
              <w:right w:val="single" w:sz="4" w:space="0" w:color="auto"/>
            </w:tcBorders>
          </w:tcPr>
          <w:p w:rsidR="00AB4947" w:rsidRPr="00AB4947" w:rsidRDefault="00AB4947" w:rsidP="00AB4947">
            <w:pPr>
              <w:pStyle w:val="ListParagraph"/>
              <w:ind w:left="0"/>
              <w:jc w:val="center"/>
              <w:rPr>
                <w:b/>
                <w:bCs/>
              </w:rPr>
            </w:pPr>
          </w:p>
        </w:tc>
        <w:tc>
          <w:tcPr>
            <w:tcW w:w="1414" w:type="dxa"/>
            <w:tcBorders>
              <w:top w:val="single" w:sz="4" w:space="0" w:color="auto"/>
              <w:left w:val="single" w:sz="4" w:space="0" w:color="auto"/>
              <w:bottom w:val="single" w:sz="4" w:space="0" w:color="auto"/>
              <w:right w:val="single" w:sz="4" w:space="0" w:color="auto"/>
            </w:tcBorders>
          </w:tcPr>
          <w:p w:rsidR="00AB4947" w:rsidRPr="00AB4947" w:rsidRDefault="00AB4947" w:rsidP="00AB4947">
            <w:pPr>
              <w:pStyle w:val="ListParagraph"/>
              <w:ind w:left="0"/>
              <w:jc w:val="center"/>
              <w:rPr>
                <w:b/>
                <w:bCs/>
              </w:rPr>
            </w:pPr>
            <w:r w:rsidRPr="00AB4947">
              <w:rPr>
                <w:b/>
                <w:bCs/>
              </w:rPr>
              <w:t>11</w:t>
            </w:r>
          </w:p>
        </w:tc>
        <w:tc>
          <w:tcPr>
            <w:tcW w:w="565" w:type="dxa"/>
            <w:tcBorders>
              <w:top w:val="nil"/>
              <w:left w:val="single" w:sz="4" w:space="0" w:color="auto"/>
              <w:bottom w:val="nil"/>
              <w:right w:val="single" w:sz="4" w:space="0" w:color="auto"/>
            </w:tcBorders>
          </w:tcPr>
          <w:p w:rsidR="00AB4947" w:rsidRPr="00AB4947" w:rsidRDefault="00AB4947" w:rsidP="00AB4947">
            <w:pPr>
              <w:pStyle w:val="ListParagraph"/>
              <w:ind w:left="0"/>
              <w:jc w:val="center"/>
              <w:rPr>
                <w:b/>
                <w:bCs/>
              </w:rPr>
            </w:pPr>
          </w:p>
        </w:tc>
        <w:tc>
          <w:tcPr>
            <w:tcW w:w="1273" w:type="dxa"/>
            <w:tcBorders>
              <w:top w:val="single" w:sz="4" w:space="0" w:color="auto"/>
              <w:left w:val="single" w:sz="4" w:space="0" w:color="auto"/>
              <w:bottom w:val="single" w:sz="4" w:space="0" w:color="auto"/>
              <w:right w:val="single" w:sz="4" w:space="0" w:color="auto"/>
            </w:tcBorders>
          </w:tcPr>
          <w:p w:rsidR="00AB4947" w:rsidRPr="00AB4947" w:rsidRDefault="00AB4947" w:rsidP="00AB4947">
            <w:pPr>
              <w:pStyle w:val="ListParagraph"/>
              <w:ind w:left="0"/>
              <w:jc w:val="center"/>
              <w:rPr>
                <w:b/>
                <w:bCs/>
              </w:rPr>
            </w:pPr>
            <w:r>
              <w:rPr>
                <w:b/>
                <w:bCs/>
                <w:noProof/>
                <w:lang w:val="id-ID" w:eastAsia="id-ID"/>
              </w:rPr>
              <mc:AlternateContent>
                <mc:Choice Requires="wps">
                  <w:drawing>
                    <wp:anchor distT="0" distB="0" distL="114300" distR="114300" simplePos="0" relativeHeight="251672576" behindDoc="0" locked="0" layoutInCell="1" allowOverlap="1" wp14:anchorId="04311CFC" wp14:editId="6B31AE8F">
                      <wp:simplePos x="0" y="0"/>
                      <wp:positionH relativeFrom="column">
                        <wp:posOffset>-3439795</wp:posOffset>
                      </wp:positionH>
                      <wp:positionV relativeFrom="paragraph">
                        <wp:posOffset>333375</wp:posOffset>
                      </wp:positionV>
                      <wp:extent cx="142875" cy="142875"/>
                      <wp:effectExtent l="0" t="0" r="28575" b="28575"/>
                      <wp:wrapNone/>
                      <wp:docPr id="9" name="Flowchart: Connector 9"/>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9B5AE4" id="Flowchart: Connector 9" o:spid="_x0000_s1026" type="#_x0000_t120" style="position:absolute;margin-left:-270.85pt;margin-top:26.25pt;width:11.25pt;height:11.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" fillcolor="#4f81bd [3204]" strokecolor="#243f60 [1604]" strokeweight="2pt"/>
                  </w:pict>
                </mc:Fallback>
              </mc:AlternateContent>
            </w:r>
            <w:r>
              <w:rPr>
                <w:b/>
                <w:bCs/>
                <w:noProof/>
                <w:lang w:val="id-ID" w:eastAsia="id-ID"/>
              </w:rPr>
              <mc:AlternateContent>
                <mc:Choice Requires="wps">
                  <w:drawing>
                    <wp:anchor distT="0" distB="0" distL="114300" distR="114300" simplePos="0" relativeHeight="251673600" behindDoc="0" locked="0" layoutInCell="1" allowOverlap="1" wp14:anchorId="3AFEADBF" wp14:editId="575C5A04">
                      <wp:simplePos x="0" y="0"/>
                      <wp:positionH relativeFrom="column">
                        <wp:posOffset>-2206625</wp:posOffset>
                      </wp:positionH>
                      <wp:positionV relativeFrom="paragraph">
                        <wp:posOffset>334645</wp:posOffset>
                      </wp:positionV>
                      <wp:extent cx="142875" cy="142875"/>
                      <wp:effectExtent l="0" t="0" r="28575" b="28575"/>
                      <wp:wrapNone/>
                      <wp:docPr id="10" name="Flowchart: Connector 10"/>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59AE36" id="Flowchart: Connector 10" o:spid="_x0000_s1026" type="#_x0000_t120" style="position:absolute;margin-left:-173.75pt;margin-top:26.35pt;width:11.25pt;height:11.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" fillcolor="#4f81bd [3204]" strokecolor="#243f60 [1604]" strokeweight="2pt"/>
                  </w:pict>
                </mc:Fallback>
              </mc:AlternateContent>
            </w:r>
            <w:r>
              <w:rPr>
                <w:b/>
                <w:bCs/>
                <w:noProof/>
                <w:lang w:val="id-ID" w:eastAsia="id-ID"/>
              </w:rPr>
              <mc:AlternateContent>
                <mc:Choice Requires="wps">
                  <w:drawing>
                    <wp:anchor distT="0" distB="0" distL="114300" distR="114300" simplePos="0" relativeHeight="251674624" behindDoc="0" locked="0" layoutInCell="1" allowOverlap="1" wp14:anchorId="5DE6F30A" wp14:editId="0006BBD3">
                      <wp:simplePos x="0" y="0"/>
                      <wp:positionH relativeFrom="column">
                        <wp:posOffset>-958215</wp:posOffset>
                      </wp:positionH>
                      <wp:positionV relativeFrom="paragraph">
                        <wp:posOffset>327025</wp:posOffset>
                      </wp:positionV>
                      <wp:extent cx="142875" cy="142875"/>
                      <wp:effectExtent l="0" t="0" r="28575" b="28575"/>
                      <wp:wrapNone/>
                      <wp:docPr id="11" name="Flowchart: Connector 11"/>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053430" id="Flowchart: Connector 11" o:spid="_x0000_s1026" type="#_x0000_t120" style="position:absolute;margin-left:-75.45pt;margin-top:25.75pt;width:11.25pt;height:11.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" fillcolor="#4f81bd [3204]" strokecolor="#243f60 [1604]" strokeweight="2pt"/>
                  </w:pict>
                </mc:Fallback>
              </mc:AlternateContent>
            </w:r>
            <w:r>
              <w:rPr>
                <w:b/>
                <w:bCs/>
                <w:noProof/>
                <w:lang w:val="id-ID" w:eastAsia="id-ID"/>
              </w:rPr>
              <mc:AlternateContent>
                <mc:Choice Requires="wps">
                  <w:drawing>
                    <wp:anchor distT="0" distB="0" distL="114300" distR="114300" simplePos="0" relativeHeight="251675648" behindDoc="0" locked="0" layoutInCell="1" allowOverlap="1" wp14:anchorId="112DDAF9" wp14:editId="27364D9D">
                      <wp:simplePos x="0" y="0"/>
                      <wp:positionH relativeFrom="column">
                        <wp:posOffset>258445</wp:posOffset>
                      </wp:positionH>
                      <wp:positionV relativeFrom="paragraph">
                        <wp:posOffset>327025</wp:posOffset>
                      </wp:positionV>
                      <wp:extent cx="142875" cy="142875"/>
                      <wp:effectExtent l="0" t="0" r="28575" b="28575"/>
                      <wp:wrapNone/>
                      <wp:docPr id="12" name="Flowchart: Connector 12"/>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B0CE3F" id="Flowchart: Connector 12" o:spid="_x0000_s1026" type="#_x0000_t120" style="position:absolute;margin-left:20.35pt;margin-top:25.75pt;width:11.25pt;height:11.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" fillcolor="#4f81bd [3204]" strokecolor="#243f60 [1604]" strokeweight="2pt"/>
                  </w:pict>
                </mc:Fallback>
              </mc:AlternateContent>
            </w:r>
            <w:r w:rsidRPr="00AB4947">
              <w:rPr>
                <w:b/>
                <w:bCs/>
              </w:rPr>
              <w:t>12</w:t>
            </w:r>
          </w:p>
        </w:tc>
        <w:tc>
          <w:tcPr>
            <w:tcW w:w="707" w:type="dxa"/>
            <w:tcBorders>
              <w:top w:val="nil"/>
              <w:left w:val="single" w:sz="4" w:space="0" w:color="auto"/>
              <w:bottom w:val="nil"/>
              <w:right w:val="single" w:sz="4" w:space="0" w:color="auto"/>
            </w:tcBorders>
          </w:tcPr>
          <w:p w:rsidR="00AB4947" w:rsidRDefault="00AB4947" w:rsidP="005B6863">
            <w:pPr>
              <w:pStyle w:val="ListParagraph"/>
              <w:ind w:left="0"/>
            </w:pPr>
          </w:p>
        </w:tc>
      </w:tr>
      <w:tr w:rsidR="00AB4947" w:rsidTr="00124D41">
        <w:trPr>
          <w:trHeight w:val="576"/>
        </w:trPr>
        <w:tc>
          <w:tcPr>
            <w:tcW w:w="560" w:type="dxa"/>
            <w:tcBorders>
              <w:top w:val="nil"/>
              <w:left w:val="single" w:sz="4" w:space="0" w:color="auto"/>
              <w:bottom w:val="nil"/>
              <w:right w:val="nil"/>
            </w:tcBorders>
          </w:tcPr>
          <w:p w:rsidR="00AB4947" w:rsidRDefault="00AB4947" w:rsidP="005B6863">
            <w:pPr>
              <w:pStyle w:val="ListParagraph"/>
              <w:ind w:left="0"/>
            </w:pPr>
          </w:p>
        </w:tc>
        <w:tc>
          <w:tcPr>
            <w:tcW w:w="1273" w:type="dxa"/>
            <w:tcBorders>
              <w:top w:val="single" w:sz="4" w:space="0" w:color="auto"/>
              <w:left w:val="nil"/>
              <w:bottom w:val="single" w:sz="4" w:space="0" w:color="auto"/>
              <w:right w:val="nil"/>
            </w:tcBorders>
          </w:tcPr>
          <w:p w:rsidR="00AB4947" w:rsidRPr="00AB4947" w:rsidRDefault="00AB4947" w:rsidP="00AB4947">
            <w:pPr>
              <w:pStyle w:val="ListParagraph"/>
              <w:ind w:left="0"/>
              <w:jc w:val="center"/>
              <w:rPr>
                <w:b/>
                <w:bCs/>
              </w:rPr>
            </w:pPr>
          </w:p>
        </w:tc>
        <w:tc>
          <w:tcPr>
            <w:tcW w:w="565" w:type="dxa"/>
            <w:tcBorders>
              <w:top w:val="nil"/>
              <w:left w:val="nil"/>
              <w:bottom w:val="nil"/>
              <w:right w:val="nil"/>
            </w:tcBorders>
          </w:tcPr>
          <w:p w:rsidR="00AB4947" w:rsidRPr="00AB4947" w:rsidRDefault="00AB4947" w:rsidP="00AB4947">
            <w:pPr>
              <w:pStyle w:val="ListParagraph"/>
              <w:ind w:left="0"/>
              <w:jc w:val="center"/>
              <w:rPr>
                <w:b/>
                <w:bCs/>
              </w:rPr>
            </w:pPr>
          </w:p>
        </w:tc>
        <w:tc>
          <w:tcPr>
            <w:tcW w:w="1436" w:type="dxa"/>
            <w:tcBorders>
              <w:top w:val="single" w:sz="4" w:space="0" w:color="auto"/>
              <w:left w:val="nil"/>
              <w:bottom w:val="single" w:sz="4" w:space="0" w:color="auto"/>
              <w:right w:val="nil"/>
            </w:tcBorders>
          </w:tcPr>
          <w:p w:rsidR="00AB4947" w:rsidRPr="00AB4947" w:rsidRDefault="00AB4947" w:rsidP="00AB4947">
            <w:pPr>
              <w:pStyle w:val="ListParagraph"/>
              <w:ind w:left="0"/>
              <w:jc w:val="center"/>
              <w:rPr>
                <w:b/>
                <w:bCs/>
              </w:rPr>
            </w:pPr>
          </w:p>
        </w:tc>
        <w:tc>
          <w:tcPr>
            <w:tcW w:w="565" w:type="dxa"/>
            <w:tcBorders>
              <w:top w:val="nil"/>
              <w:left w:val="nil"/>
              <w:bottom w:val="nil"/>
              <w:right w:val="nil"/>
            </w:tcBorders>
          </w:tcPr>
          <w:p w:rsidR="00AB4947" w:rsidRPr="00AB4947" w:rsidRDefault="00AB4947" w:rsidP="00AB4947">
            <w:pPr>
              <w:pStyle w:val="ListParagraph"/>
              <w:ind w:left="0"/>
              <w:jc w:val="center"/>
              <w:rPr>
                <w:b/>
                <w:bCs/>
              </w:rPr>
            </w:pPr>
          </w:p>
        </w:tc>
        <w:tc>
          <w:tcPr>
            <w:tcW w:w="1414" w:type="dxa"/>
            <w:tcBorders>
              <w:top w:val="single" w:sz="4" w:space="0" w:color="auto"/>
              <w:left w:val="nil"/>
              <w:bottom w:val="single" w:sz="4" w:space="0" w:color="auto"/>
              <w:right w:val="nil"/>
            </w:tcBorders>
          </w:tcPr>
          <w:p w:rsidR="00AB4947" w:rsidRPr="00AB4947" w:rsidRDefault="00AB4947" w:rsidP="00AB4947">
            <w:pPr>
              <w:pStyle w:val="ListParagraph"/>
              <w:ind w:left="0"/>
              <w:jc w:val="center"/>
              <w:rPr>
                <w:b/>
                <w:bCs/>
              </w:rPr>
            </w:pPr>
          </w:p>
        </w:tc>
        <w:tc>
          <w:tcPr>
            <w:tcW w:w="565" w:type="dxa"/>
            <w:tcBorders>
              <w:top w:val="nil"/>
              <w:left w:val="nil"/>
              <w:bottom w:val="nil"/>
              <w:right w:val="nil"/>
            </w:tcBorders>
          </w:tcPr>
          <w:p w:rsidR="00AB4947" w:rsidRPr="00AB4947" w:rsidRDefault="00AB4947" w:rsidP="00AB4947">
            <w:pPr>
              <w:pStyle w:val="ListParagraph"/>
              <w:ind w:left="0"/>
              <w:jc w:val="center"/>
              <w:rPr>
                <w:b/>
                <w:bCs/>
              </w:rPr>
            </w:pPr>
          </w:p>
        </w:tc>
        <w:tc>
          <w:tcPr>
            <w:tcW w:w="1273" w:type="dxa"/>
            <w:tcBorders>
              <w:top w:val="single" w:sz="4" w:space="0" w:color="auto"/>
              <w:left w:val="nil"/>
              <w:bottom w:val="single" w:sz="4" w:space="0" w:color="auto"/>
              <w:right w:val="nil"/>
            </w:tcBorders>
          </w:tcPr>
          <w:p w:rsidR="00AB4947" w:rsidRPr="00AB4947" w:rsidRDefault="00AB4947" w:rsidP="00AB4947">
            <w:pPr>
              <w:pStyle w:val="ListParagraph"/>
              <w:ind w:left="0"/>
              <w:jc w:val="center"/>
              <w:rPr>
                <w:b/>
                <w:bCs/>
              </w:rPr>
            </w:pPr>
          </w:p>
        </w:tc>
        <w:tc>
          <w:tcPr>
            <w:tcW w:w="707" w:type="dxa"/>
            <w:tcBorders>
              <w:top w:val="nil"/>
              <w:left w:val="nil"/>
              <w:bottom w:val="nil"/>
              <w:right w:val="single" w:sz="4" w:space="0" w:color="auto"/>
            </w:tcBorders>
          </w:tcPr>
          <w:p w:rsidR="00AB4947" w:rsidRDefault="00AB4947" w:rsidP="005B6863">
            <w:pPr>
              <w:pStyle w:val="ListParagraph"/>
              <w:ind w:left="0"/>
            </w:pPr>
          </w:p>
        </w:tc>
      </w:tr>
      <w:tr w:rsidR="00AB4947" w:rsidTr="00124D41">
        <w:trPr>
          <w:trHeight w:val="343"/>
        </w:trPr>
        <w:tc>
          <w:tcPr>
            <w:tcW w:w="560" w:type="dxa"/>
            <w:tcBorders>
              <w:top w:val="nil"/>
              <w:left w:val="single" w:sz="4" w:space="0" w:color="auto"/>
              <w:bottom w:val="nil"/>
              <w:right w:val="single" w:sz="4" w:space="0" w:color="auto"/>
            </w:tcBorders>
          </w:tcPr>
          <w:p w:rsidR="00AB4947" w:rsidRDefault="00AB4947" w:rsidP="005B6863">
            <w:pPr>
              <w:pStyle w:val="ListParagraph"/>
              <w:ind w:left="0"/>
            </w:pPr>
          </w:p>
        </w:tc>
        <w:tc>
          <w:tcPr>
            <w:tcW w:w="1273" w:type="dxa"/>
            <w:tcBorders>
              <w:top w:val="single" w:sz="4" w:space="0" w:color="auto"/>
              <w:left w:val="single" w:sz="4" w:space="0" w:color="auto"/>
              <w:bottom w:val="single" w:sz="4" w:space="0" w:color="auto"/>
              <w:right w:val="single" w:sz="4" w:space="0" w:color="auto"/>
            </w:tcBorders>
          </w:tcPr>
          <w:p w:rsidR="00AB4947" w:rsidRPr="00AB4947" w:rsidRDefault="00AB4947" w:rsidP="00AB4947">
            <w:pPr>
              <w:pStyle w:val="ListParagraph"/>
              <w:ind w:left="0"/>
              <w:jc w:val="center"/>
              <w:rPr>
                <w:b/>
                <w:bCs/>
              </w:rPr>
            </w:pPr>
            <w:r w:rsidRPr="00AB4947">
              <w:rPr>
                <w:b/>
                <w:bCs/>
              </w:rPr>
              <w:t>16</w:t>
            </w:r>
          </w:p>
        </w:tc>
        <w:tc>
          <w:tcPr>
            <w:tcW w:w="565" w:type="dxa"/>
            <w:tcBorders>
              <w:top w:val="nil"/>
              <w:left w:val="single" w:sz="4" w:space="0" w:color="auto"/>
              <w:bottom w:val="nil"/>
              <w:right w:val="single" w:sz="4" w:space="0" w:color="auto"/>
            </w:tcBorders>
          </w:tcPr>
          <w:p w:rsidR="00AB4947" w:rsidRPr="00AB4947" w:rsidRDefault="00AB4947" w:rsidP="00AB4947">
            <w:pPr>
              <w:pStyle w:val="ListParagraph"/>
              <w:ind w:left="0"/>
              <w:jc w:val="center"/>
              <w:rPr>
                <w:b/>
                <w:bCs/>
              </w:rPr>
            </w:pPr>
          </w:p>
        </w:tc>
        <w:tc>
          <w:tcPr>
            <w:tcW w:w="1436" w:type="dxa"/>
            <w:tcBorders>
              <w:top w:val="single" w:sz="4" w:space="0" w:color="auto"/>
              <w:left w:val="single" w:sz="4" w:space="0" w:color="auto"/>
              <w:bottom w:val="single" w:sz="4" w:space="0" w:color="auto"/>
              <w:right w:val="single" w:sz="4" w:space="0" w:color="auto"/>
            </w:tcBorders>
          </w:tcPr>
          <w:p w:rsidR="00AB4947" w:rsidRPr="00AB4947" w:rsidRDefault="00AB4947" w:rsidP="00AB4947">
            <w:pPr>
              <w:pStyle w:val="ListParagraph"/>
              <w:ind w:left="0"/>
              <w:jc w:val="center"/>
              <w:rPr>
                <w:b/>
                <w:bCs/>
              </w:rPr>
            </w:pPr>
            <w:r w:rsidRPr="00AB4947">
              <w:rPr>
                <w:b/>
                <w:bCs/>
              </w:rPr>
              <w:t>15</w:t>
            </w:r>
          </w:p>
        </w:tc>
        <w:tc>
          <w:tcPr>
            <w:tcW w:w="565" w:type="dxa"/>
            <w:tcBorders>
              <w:top w:val="nil"/>
              <w:left w:val="single" w:sz="4" w:space="0" w:color="auto"/>
              <w:bottom w:val="nil"/>
              <w:right w:val="single" w:sz="4" w:space="0" w:color="auto"/>
            </w:tcBorders>
          </w:tcPr>
          <w:p w:rsidR="00AB4947" w:rsidRPr="00AB4947" w:rsidRDefault="00AB4947" w:rsidP="00AB4947">
            <w:pPr>
              <w:pStyle w:val="ListParagraph"/>
              <w:ind w:left="0"/>
              <w:jc w:val="center"/>
              <w:rPr>
                <w:b/>
                <w:bCs/>
              </w:rPr>
            </w:pPr>
          </w:p>
        </w:tc>
        <w:tc>
          <w:tcPr>
            <w:tcW w:w="1414" w:type="dxa"/>
            <w:tcBorders>
              <w:top w:val="single" w:sz="4" w:space="0" w:color="auto"/>
              <w:left w:val="single" w:sz="4" w:space="0" w:color="auto"/>
              <w:bottom w:val="single" w:sz="4" w:space="0" w:color="auto"/>
              <w:right w:val="single" w:sz="4" w:space="0" w:color="auto"/>
            </w:tcBorders>
          </w:tcPr>
          <w:p w:rsidR="00AB4947" w:rsidRPr="00AB4947" w:rsidRDefault="00AB4947" w:rsidP="00AB4947">
            <w:pPr>
              <w:pStyle w:val="ListParagraph"/>
              <w:ind w:left="0"/>
              <w:jc w:val="center"/>
              <w:rPr>
                <w:b/>
                <w:bCs/>
              </w:rPr>
            </w:pPr>
            <w:r w:rsidRPr="00AB4947">
              <w:rPr>
                <w:b/>
                <w:bCs/>
              </w:rPr>
              <w:t>14</w:t>
            </w:r>
          </w:p>
        </w:tc>
        <w:tc>
          <w:tcPr>
            <w:tcW w:w="565" w:type="dxa"/>
            <w:tcBorders>
              <w:top w:val="nil"/>
              <w:left w:val="single" w:sz="4" w:space="0" w:color="auto"/>
              <w:bottom w:val="nil"/>
              <w:right w:val="single" w:sz="4" w:space="0" w:color="auto"/>
            </w:tcBorders>
          </w:tcPr>
          <w:p w:rsidR="00AB4947" w:rsidRPr="00AB4947" w:rsidRDefault="00AB4947" w:rsidP="00AB4947">
            <w:pPr>
              <w:pStyle w:val="ListParagraph"/>
              <w:ind w:left="0"/>
              <w:jc w:val="center"/>
              <w:rPr>
                <w:b/>
                <w:bCs/>
              </w:rPr>
            </w:pPr>
          </w:p>
        </w:tc>
        <w:tc>
          <w:tcPr>
            <w:tcW w:w="1273" w:type="dxa"/>
            <w:tcBorders>
              <w:top w:val="single" w:sz="4" w:space="0" w:color="auto"/>
              <w:left w:val="single" w:sz="4" w:space="0" w:color="auto"/>
              <w:bottom w:val="single" w:sz="4" w:space="0" w:color="auto"/>
              <w:right w:val="single" w:sz="4" w:space="0" w:color="auto"/>
            </w:tcBorders>
          </w:tcPr>
          <w:p w:rsidR="00AB4947" w:rsidRPr="00AB4947" w:rsidRDefault="00AB4947" w:rsidP="00AB4947">
            <w:pPr>
              <w:pStyle w:val="ListParagraph"/>
              <w:ind w:left="0"/>
              <w:jc w:val="center"/>
              <w:rPr>
                <w:b/>
                <w:bCs/>
              </w:rPr>
            </w:pPr>
            <w:r w:rsidRPr="00AB4947">
              <w:rPr>
                <w:b/>
                <w:bCs/>
              </w:rPr>
              <w:t>13</w:t>
            </w:r>
          </w:p>
        </w:tc>
        <w:tc>
          <w:tcPr>
            <w:tcW w:w="707" w:type="dxa"/>
            <w:tcBorders>
              <w:top w:val="nil"/>
              <w:left w:val="single" w:sz="4" w:space="0" w:color="auto"/>
              <w:bottom w:val="nil"/>
              <w:right w:val="single" w:sz="4" w:space="0" w:color="auto"/>
            </w:tcBorders>
          </w:tcPr>
          <w:p w:rsidR="00AB4947" w:rsidRDefault="00AB4947" w:rsidP="005B6863">
            <w:pPr>
              <w:pStyle w:val="ListParagraph"/>
              <w:ind w:left="0"/>
            </w:pPr>
          </w:p>
        </w:tc>
      </w:tr>
      <w:tr w:rsidR="00AB4947" w:rsidTr="00124D41">
        <w:trPr>
          <w:trHeight w:val="578"/>
        </w:trPr>
        <w:tc>
          <w:tcPr>
            <w:tcW w:w="560" w:type="dxa"/>
            <w:tcBorders>
              <w:top w:val="nil"/>
              <w:left w:val="single" w:sz="4" w:space="0" w:color="auto"/>
              <w:bottom w:val="nil"/>
              <w:right w:val="nil"/>
            </w:tcBorders>
          </w:tcPr>
          <w:p w:rsidR="00AB4947" w:rsidRDefault="00AB4947" w:rsidP="005B6863">
            <w:pPr>
              <w:pStyle w:val="ListParagraph"/>
              <w:ind w:left="0"/>
            </w:pPr>
          </w:p>
        </w:tc>
        <w:tc>
          <w:tcPr>
            <w:tcW w:w="1273" w:type="dxa"/>
            <w:tcBorders>
              <w:top w:val="single" w:sz="4" w:space="0" w:color="auto"/>
              <w:left w:val="nil"/>
              <w:bottom w:val="single" w:sz="4" w:space="0" w:color="auto"/>
              <w:right w:val="nil"/>
            </w:tcBorders>
          </w:tcPr>
          <w:p w:rsidR="00AB4947" w:rsidRPr="00AB4947" w:rsidRDefault="00AB4947" w:rsidP="00AB4947">
            <w:pPr>
              <w:pStyle w:val="ListParagraph"/>
              <w:ind w:left="0"/>
              <w:jc w:val="center"/>
              <w:rPr>
                <w:b/>
                <w:bCs/>
              </w:rPr>
            </w:pPr>
            <w:r>
              <w:rPr>
                <w:b/>
                <w:bCs/>
                <w:noProof/>
                <w:lang w:val="id-ID" w:eastAsia="id-ID"/>
              </w:rPr>
              <mc:AlternateContent>
                <mc:Choice Requires="wps">
                  <w:drawing>
                    <wp:anchor distT="0" distB="0" distL="114300" distR="114300" simplePos="0" relativeHeight="251677696" behindDoc="0" locked="0" layoutInCell="1" allowOverlap="1" wp14:anchorId="5197E6C1" wp14:editId="4B7C682F">
                      <wp:simplePos x="0" y="0"/>
                      <wp:positionH relativeFrom="column">
                        <wp:posOffset>280863</wp:posOffset>
                      </wp:positionH>
                      <wp:positionV relativeFrom="paragraph">
                        <wp:posOffset>32440</wp:posOffset>
                      </wp:positionV>
                      <wp:extent cx="142875" cy="142875"/>
                      <wp:effectExtent l="0" t="0" r="28575" b="28575"/>
                      <wp:wrapNone/>
                      <wp:docPr id="13" name="Flowchart: Connector 13"/>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67F5E8" id="Flowchart: Connector 13" o:spid="_x0000_s1026" type="#_x0000_t120" style="position:absolute;margin-left:22.1pt;margin-top:2.55pt;width:11.25pt;height:11.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" fillcolor="#4f81bd [3204]" strokecolor="#243f60 [1604]" strokeweight="2pt"/>
                  </w:pict>
                </mc:Fallback>
              </mc:AlternateContent>
            </w:r>
          </w:p>
        </w:tc>
        <w:tc>
          <w:tcPr>
            <w:tcW w:w="565" w:type="dxa"/>
            <w:tcBorders>
              <w:top w:val="nil"/>
              <w:left w:val="nil"/>
              <w:bottom w:val="nil"/>
              <w:right w:val="nil"/>
            </w:tcBorders>
          </w:tcPr>
          <w:p w:rsidR="00AB4947" w:rsidRPr="00AB4947" w:rsidRDefault="00AB4947" w:rsidP="00AB4947">
            <w:pPr>
              <w:pStyle w:val="ListParagraph"/>
              <w:ind w:left="0"/>
              <w:jc w:val="center"/>
              <w:rPr>
                <w:b/>
                <w:bCs/>
              </w:rPr>
            </w:pPr>
          </w:p>
        </w:tc>
        <w:tc>
          <w:tcPr>
            <w:tcW w:w="1436" w:type="dxa"/>
            <w:tcBorders>
              <w:top w:val="single" w:sz="4" w:space="0" w:color="auto"/>
              <w:left w:val="nil"/>
              <w:bottom w:val="single" w:sz="4" w:space="0" w:color="auto"/>
              <w:right w:val="nil"/>
            </w:tcBorders>
          </w:tcPr>
          <w:p w:rsidR="00AB4947" w:rsidRPr="00AB4947" w:rsidRDefault="00AB4947" w:rsidP="00AB4947">
            <w:pPr>
              <w:pStyle w:val="ListParagraph"/>
              <w:ind w:left="0"/>
              <w:jc w:val="center"/>
              <w:rPr>
                <w:b/>
                <w:bCs/>
              </w:rPr>
            </w:pPr>
            <w:r>
              <w:rPr>
                <w:b/>
                <w:bCs/>
                <w:noProof/>
                <w:lang w:val="id-ID" w:eastAsia="id-ID"/>
              </w:rPr>
              <mc:AlternateContent>
                <mc:Choice Requires="wps">
                  <w:drawing>
                    <wp:anchor distT="0" distB="0" distL="114300" distR="114300" simplePos="0" relativeHeight="251678720" behindDoc="0" locked="0" layoutInCell="1" allowOverlap="1" wp14:anchorId="60BAB719" wp14:editId="760F19FD">
                      <wp:simplePos x="0" y="0"/>
                      <wp:positionH relativeFrom="column">
                        <wp:posOffset>333706</wp:posOffset>
                      </wp:positionH>
                      <wp:positionV relativeFrom="paragraph">
                        <wp:posOffset>32385</wp:posOffset>
                      </wp:positionV>
                      <wp:extent cx="142875" cy="142875"/>
                      <wp:effectExtent l="0" t="0" r="28575" b="28575"/>
                      <wp:wrapNone/>
                      <wp:docPr id="14" name="Flowchart: Connector 14"/>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5A66B3" id="Flowchart: Connector 14" o:spid="_x0000_s1026" type="#_x0000_t120" style="position:absolute;margin-left:26.3pt;margin-top:2.55pt;width:11.25pt;height:11.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" fillcolor="#4f81bd [3204]" strokecolor="#243f60 [1604]" strokeweight="2pt"/>
                  </w:pict>
                </mc:Fallback>
              </mc:AlternateContent>
            </w:r>
          </w:p>
        </w:tc>
        <w:tc>
          <w:tcPr>
            <w:tcW w:w="565" w:type="dxa"/>
            <w:tcBorders>
              <w:top w:val="nil"/>
              <w:left w:val="nil"/>
              <w:bottom w:val="nil"/>
              <w:right w:val="nil"/>
            </w:tcBorders>
          </w:tcPr>
          <w:p w:rsidR="00AB4947" w:rsidRPr="00AB4947" w:rsidRDefault="00AB4947" w:rsidP="00AB4947">
            <w:pPr>
              <w:pStyle w:val="ListParagraph"/>
              <w:ind w:left="0"/>
              <w:jc w:val="center"/>
              <w:rPr>
                <w:b/>
                <w:bCs/>
              </w:rPr>
            </w:pPr>
          </w:p>
        </w:tc>
        <w:tc>
          <w:tcPr>
            <w:tcW w:w="1414" w:type="dxa"/>
            <w:tcBorders>
              <w:top w:val="single" w:sz="4" w:space="0" w:color="auto"/>
              <w:left w:val="nil"/>
              <w:bottom w:val="single" w:sz="4" w:space="0" w:color="auto"/>
              <w:right w:val="nil"/>
            </w:tcBorders>
          </w:tcPr>
          <w:p w:rsidR="00AB4947" w:rsidRPr="00AB4947" w:rsidRDefault="00AB4947" w:rsidP="00AB4947">
            <w:pPr>
              <w:pStyle w:val="ListParagraph"/>
              <w:ind w:left="0"/>
              <w:jc w:val="center"/>
              <w:rPr>
                <w:b/>
                <w:bCs/>
              </w:rPr>
            </w:pPr>
            <w:r>
              <w:rPr>
                <w:b/>
                <w:bCs/>
                <w:noProof/>
                <w:lang w:val="id-ID" w:eastAsia="id-ID"/>
              </w:rPr>
              <mc:AlternateContent>
                <mc:Choice Requires="wps">
                  <w:drawing>
                    <wp:anchor distT="0" distB="0" distL="114300" distR="114300" simplePos="0" relativeHeight="251679744" behindDoc="0" locked="0" layoutInCell="1" allowOverlap="1" wp14:anchorId="793B9673" wp14:editId="7E07B209">
                      <wp:simplePos x="0" y="0"/>
                      <wp:positionH relativeFrom="column">
                        <wp:posOffset>308306</wp:posOffset>
                      </wp:positionH>
                      <wp:positionV relativeFrom="paragraph">
                        <wp:posOffset>24765</wp:posOffset>
                      </wp:positionV>
                      <wp:extent cx="142875" cy="142875"/>
                      <wp:effectExtent l="0" t="0" r="28575" b="28575"/>
                      <wp:wrapNone/>
                      <wp:docPr id="15" name="Flowchart: Connector 15"/>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D19CDF" id="Flowchart: Connector 15" o:spid="_x0000_s1026" type="#_x0000_t120" style="position:absolute;margin-left:24.3pt;margin-top:1.95pt;width:11.25pt;height:11.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" fillcolor="#4f81bd [3204]" strokecolor="#243f60 [1604]" strokeweight="2pt"/>
                  </w:pict>
                </mc:Fallback>
              </mc:AlternateContent>
            </w:r>
          </w:p>
        </w:tc>
        <w:tc>
          <w:tcPr>
            <w:tcW w:w="565" w:type="dxa"/>
            <w:tcBorders>
              <w:top w:val="nil"/>
              <w:left w:val="nil"/>
              <w:bottom w:val="nil"/>
              <w:right w:val="nil"/>
            </w:tcBorders>
          </w:tcPr>
          <w:p w:rsidR="00AB4947" w:rsidRPr="00AB4947" w:rsidRDefault="00AB4947" w:rsidP="00AB4947">
            <w:pPr>
              <w:pStyle w:val="ListParagraph"/>
              <w:ind w:left="0"/>
              <w:jc w:val="center"/>
              <w:rPr>
                <w:b/>
                <w:bCs/>
              </w:rPr>
            </w:pPr>
          </w:p>
        </w:tc>
        <w:tc>
          <w:tcPr>
            <w:tcW w:w="1273" w:type="dxa"/>
            <w:tcBorders>
              <w:top w:val="single" w:sz="4" w:space="0" w:color="auto"/>
              <w:left w:val="nil"/>
              <w:bottom w:val="single" w:sz="4" w:space="0" w:color="auto"/>
              <w:right w:val="nil"/>
            </w:tcBorders>
          </w:tcPr>
          <w:p w:rsidR="00AB4947" w:rsidRPr="00AB4947" w:rsidRDefault="00AB4947" w:rsidP="00AB4947">
            <w:pPr>
              <w:pStyle w:val="ListParagraph"/>
              <w:ind w:left="0"/>
              <w:jc w:val="center"/>
              <w:rPr>
                <w:b/>
                <w:bCs/>
              </w:rPr>
            </w:pPr>
            <w:r>
              <w:rPr>
                <w:b/>
                <w:bCs/>
                <w:noProof/>
                <w:lang w:val="id-ID" w:eastAsia="id-ID"/>
              </w:rPr>
              <mc:AlternateContent>
                <mc:Choice Requires="wps">
                  <w:drawing>
                    <wp:anchor distT="0" distB="0" distL="114300" distR="114300" simplePos="0" relativeHeight="251680768" behindDoc="0" locked="0" layoutInCell="1" allowOverlap="1" wp14:anchorId="0845F1A5" wp14:editId="7E53E97B">
                      <wp:simplePos x="0" y="0"/>
                      <wp:positionH relativeFrom="column">
                        <wp:posOffset>256871</wp:posOffset>
                      </wp:positionH>
                      <wp:positionV relativeFrom="paragraph">
                        <wp:posOffset>24765</wp:posOffset>
                      </wp:positionV>
                      <wp:extent cx="142875" cy="142875"/>
                      <wp:effectExtent l="0" t="0" r="28575" b="28575"/>
                      <wp:wrapNone/>
                      <wp:docPr id="16" name="Flowchart: Connector 16"/>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530217" id="Flowchart: Connector 16" o:spid="_x0000_s1026" type="#_x0000_t120" style="position:absolute;margin-left:20.25pt;margin-top:1.95pt;width:11.25pt;height:11.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" fillcolor="#4f81bd [3204]" strokecolor="#243f60 [1604]" strokeweight="2pt"/>
                  </w:pict>
                </mc:Fallback>
              </mc:AlternateContent>
            </w:r>
          </w:p>
        </w:tc>
        <w:tc>
          <w:tcPr>
            <w:tcW w:w="707" w:type="dxa"/>
            <w:tcBorders>
              <w:top w:val="nil"/>
              <w:left w:val="nil"/>
              <w:bottom w:val="nil"/>
              <w:right w:val="single" w:sz="4" w:space="0" w:color="auto"/>
            </w:tcBorders>
          </w:tcPr>
          <w:p w:rsidR="00AB4947" w:rsidRDefault="00AB4947" w:rsidP="005B6863">
            <w:pPr>
              <w:pStyle w:val="ListParagraph"/>
              <w:ind w:left="0"/>
            </w:pPr>
          </w:p>
        </w:tc>
      </w:tr>
      <w:tr w:rsidR="00AB4947" w:rsidTr="00124D41">
        <w:trPr>
          <w:trHeight w:val="330"/>
        </w:trPr>
        <w:tc>
          <w:tcPr>
            <w:tcW w:w="560" w:type="dxa"/>
            <w:tcBorders>
              <w:top w:val="nil"/>
              <w:left w:val="single" w:sz="4" w:space="0" w:color="auto"/>
              <w:bottom w:val="nil"/>
              <w:right w:val="single" w:sz="4" w:space="0" w:color="auto"/>
            </w:tcBorders>
          </w:tcPr>
          <w:p w:rsidR="00AB4947" w:rsidRDefault="00AB4947" w:rsidP="005B6863">
            <w:pPr>
              <w:pStyle w:val="ListParagraph"/>
              <w:ind w:left="0"/>
            </w:pPr>
          </w:p>
        </w:tc>
        <w:tc>
          <w:tcPr>
            <w:tcW w:w="1273" w:type="dxa"/>
            <w:tcBorders>
              <w:top w:val="single" w:sz="4" w:space="0" w:color="auto"/>
              <w:left w:val="single" w:sz="4" w:space="0" w:color="auto"/>
              <w:bottom w:val="single" w:sz="4" w:space="0" w:color="auto"/>
              <w:right w:val="single" w:sz="4" w:space="0" w:color="auto"/>
            </w:tcBorders>
          </w:tcPr>
          <w:p w:rsidR="00AB4947" w:rsidRPr="00AB4947" w:rsidRDefault="00AB4947" w:rsidP="00AB4947">
            <w:pPr>
              <w:pStyle w:val="ListParagraph"/>
              <w:ind w:left="0"/>
              <w:jc w:val="center"/>
              <w:rPr>
                <w:b/>
                <w:bCs/>
              </w:rPr>
            </w:pPr>
            <w:r w:rsidRPr="00AB4947">
              <w:rPr>
                <w:b/>
                <w:bCs/>
              </w:rPr>
              <w:t>17</w:t>
            </w:r>
          </w:p>
        </w:tc>
        <w:tc>
          <w:tcPr>
            <w:tcW w:w="565" w:type="dxa"/>
            <w:tcBorders>
              <w:top w:val="nil"/>
              <w:left w:val="single" w:sz="4" w:space="0" w:color="auto"/>
              <w:bottom w:val="nil"/>
              <w:right w:val="single" w:sz="4" w:space="0" w:color="auto"/>
            </w:tcBorders>
          </w:tcPr>
          <w:p w:rsidR="00AB4947" w:rsidRPr="00AB4947" w:rsidRDefault="00AB4947" w:rsidP="00AB4947">
            <w:pPr>
              <w:pStyle w:val="ListParagraph"/>
              <w:ind w:left="0"/>
              <w:jc w:val="center"/>
              <w:rPr>
                <w:b/>
                <w:bCs/>
              </w:rPr>
            </w:pPr>
          </w:p>
        </w:tc>
        <w:tc>
          <w:tcPr>
            <w:tcW w:w="1436" w:type="dxa"/>
            <w:tcBorders>
              <w:top w:val="single" w:sz="4" w:space="0" w:color="auto"/>
              <w:left w:val="single" w:sz="4" w:space="0" w:color="auto"/>
              <w:bottom w:val="single" w:sz="4" w:space="0" w:color="auto"/>
              <w:right w:val="single" w:sz="4" w:space="0" w:color="auto"/>
            </w:tcBorders>
          </w:tcPr>
          <w:p w:rsidR="00AB4947" w:rsidRPr="00AB4947" w:rsidRDefault="00AB4947" w:rsidP="00AB4947">
            <w:pPr>
              <w:pStyle w:val="ListParagraph"/>
              <w:ind w:left="0"/>
              <w:jc w:val="center"/>
              <w:rPr>
                <w:b/>
                <w:bCs/>
              </w:rPr>
            </w:pPr>
            <w:r w:rsidRPr="00AB4947">
              <w:rPr>
                <w:b/>
                <w:bCs/>
              </w:rPr>
              <w:t>18</w:t>
            </w:r>
          </w:p>
        </w:tc>
        <w:tc>
          <w:tcPr>
            <w:tcW w:w="565" w:type="dxa"/>
            <w:tcBorders>
              <w:top w:val="nil"/>
              <w:left w:val="single" w:sz="4" w:space="0" w:color="auto"/>
              <w:bottom w:val="nil"/>
              <w:right w:val="single" w:sz="4" w:space="0" w:color="auto"/>
            </w:tcBorders>
          </w:tcPr>
          <w:p w:rsidR="00AB4947" w:rsidRPr="00AB4947" w:rsidRDefault="00AB4947" w:rsidP="00AB4947">
            <w:pPr>
              <w:pStyle w:val="ListParagraph"/>
              <w:ind w:left="0"/>
              <w:jc w:val="center"/>
              <w:rPr>
                <w:b/>
                <w:bCs/>
              </w:rPr>
            </w:pPr>
          </w:p>
        </w:tc>
        <w:tc>
          <w:tcPr>
            <w:tcW w:w="1414" w:type="dxa"/>
            <w:tcBorders>
              <w:top w:val="single" w:sz="4" w:space="0" w:color="auto"/>
              <w:left w:val="single" w:sz="4" w:space="0" w:color="auto"/>
              <w:bottom w:val="single" w:sz="4" w:space="0" w:color="auto"/>
              <w:right w:val="single" w:sz="4" w:space="0" w:color="auto"/>
            </w:tcBorders>
          </w:tcPr>
          <w:p w:rsidR="00AB4947" w:rsidRPr="00AB4947" w:rsidRDefault="00AB4947" w:rsidP="00AB4947">
            <w:pPr>
              <w:pStyle w:val="ListParagraph"/>
              <w:ind w:left="0"/>
              <w:jc w:val="center"/>
              <w:rPr>
                <w:b/>
                <w:bCs/>
              </w:rPr>
            </w:pPr>
            <w:r w:rsidRPr="00AB4947">
              <w:rPr>
                <w:b/>
                <w:bCs/>
              </w:rPr>
              <w:t>19</w:t>
            </w:r>
          </w:p>
        </w:tc>
        <w:tc>
          <w:tcPr>
            <w:tcW w:w="565" w:type="dxa"/>
            <w:tcBorders>
              <w:top w:val="nil"/>
              <w:left w:val="single" w:sz="4" w:space="0" w:color="auto"/>
              <w:bottom w:val="nil"/>
              <w:right w:val="single" w:sz="4" w:space="0" w:color="auto"/>
            </w:tcBorders>
          </w:tcPr>
          <w:p w:rsidR="00AB4947" w:rsidRPr="00AB4947" w:rsidRDefault="00AB4947" w:rsidP="00AB4947">
            <w:pPr>
              <w:pStyle w:val="ListParagraph"/>
              <w:ind w:left="0"/>
              <w:jc w:val="center"/>
              <w:rPr>
                <w:b/>
                <w:bCs/>
              </w:rPr>
            </w:pPr>
          </w:p>
        </w:tc>
        <w:tc>
          <w:tcPr>
            <w:tcW w:w="1273" w:type="dxa"/>
            <w:tcBorders>
              <w:top w:val="single" w:sz="4" w:space="0" w:color="auto"/>
              <w:left w:val="single" w:sz="4" w:space="0" w:color="auto"/>
              <w:bottom w:val="single" w:sz="4" w:space="0" w:color="auto"/>
              <w:right w:val="single" w:sz="4" w:space="0" w:color="auto"/>
            </w:tcBorders>
          </w:tcPr>
          <w:p w:rsidR="00AB4947" w:rsidRPr="00AB4947" w:rsidRDefault="00AB4947" w:rsidP="00AB4947">
            <w:pPr>
              <w:pStyle w:val="ListParagraph"/>
              <w:ind w:left="0"/>
              <w:jc w:val="center"/>
              <w:rPr>
                <w:b/>
                <w:bCs/>
              </w:rPr>
            </w:pPr>
            <w:r w:rsidRPr="00AB4947">
              <w:rPr>
                <w:b/>
                <w:bCs/>
              </w:rPr>
              <w:t>20</w:t>
            </w:r>
          </w:p>
        </w:tc>
        <w:tc>
          <w:tcPr>
            <w:tcW w:w="707" w:type="dxa"/>
            <w:tcBorders>
              <w:top w:val="nil"/>
              <w:left w:val="single" w:sz="4" w:space="0" w:color="auto"/>
              <w:bottom w:val="nil"/>
              <w:right w:val="single" w:sz="4" w:space="0" w:color="auto"/>
            </w:tcBorders>
          </w:tcPr>
          <w:p w:rsidR="00AB4947" w:rsidRDefault="00AB4947" w:rsidP="005B6863">
            <w:pPr>
              <w:pStyle w:val="ListParagraph"/>
              <w:ind w:left="0"/>
            </w:pPr>
          </w:p>
        </w:tc>
      </w:tr>
      <w:tr w:rsidR="00AB4947" w:rsidTr="00124D41">
        <w:trPr>
          <w:trHeight w:val="557"/>
        </w:trPr>
        <w:tc>
          <w:tcPr>
            <w:tcW w:w="560" w:type="dxa"/>
            <w:tcBorders>
              <w:top w:val="nil"/>
              <w:left w:val="single" w:sz="4" w:space="0" w:color="auto"/>
              <w:bottom w:val="single" w:sz="4" w:space="0" w:color="auto"/>
              <w:right w:val="nil"/>
            </w:tcBorders>
          </w:tcPr>
          <w:p w:rsidR="00AB4947" w:rsidRDefault="00AB4947" w:rsidP="005B6863">
            <w:pPr>
              <w:pStyle w:val="ListParagraph"/>
              <w:ind w:left="0"/>
            </w:pPr>
          </w:p>
        </w:tc>
        <w:tc>
          <w:tcPr>
            <w:tcW w:w="1273" w:type="dxa"/>
            <w:tcBorders>
              <w:top w:val="single" w:sz="4" w:space="0" w:color="auto"/>
              <w:left w:val="nil"/>
              <w:bottom w:val="single" w:sz="4" w:space="0" w:color="auto"/>
              <w:right w:val="nil"/>
            </w:tcBorders>
          </w:tcPr>
          <w:p w:rsidR="00AB4947" w:rsidRDefault="00AB4947" w:rsidP="005B6863">
            <w:pPr>
              <w:pStyle w:val="ListParagraph"/>
              <w:ind w:left="0"/>
            </w:pPr>
          </w:p>
        </w:tc>
        <w:tc>
          <w:tcPr>
            <w:tcW w:w="565" w:type="dxa"/>
            <w:tcBorders>
              <w:top w:val="nil"/>
              <w:left w:val="nil"/>
              <w:bottom w:val="single" w:sz="4" w:space="0" w:color="auto"/>
              <w:right w:val="nil"/>
            </w:tcBorders>
          </w:tcPr>
          <w:p w:rsidR="00AB4947" w:rsidRDefault="00AB4947" w:rsidP="005B6863">
            <w:pPr>
              <w:pStyle w:val="ListParagraph"/>
              <w:ind w:left="0"/>
            </w:pPr>
          </w:p>
        </w:tc>
        <w:tc>
          <w:tcPr>
            <w:tcW w:w="1436" w:type="dxa"/>
            <w:tcBorders>
              <w:top w:val="single" w:sz="4" w:space="0" w:color="auto"/>
              <w:left w:val="nil"/>
              <w:bottom w:val="single" w:sz="4" w:space="0" w:color="auto"/>
              <w:right w:val="nil"/>
            </w:tcBorders>
          </w:tcPr>
          <w:p w:rsidR="00AB4947" w:rsidRDefault="00AB4947" w:rsidP="005B6863">
            <w:pPr>
              <w:pStyle w:val="ListParagraph"/>
              <w:ind w:left="0"/>
            </w:pPr>
            <w:r>
              <w:rPr>
                <w:b/>
                <w:bCs/>
                <w:noProof/>
                <w:lang w:val="id-ID" w:eastAsia="id-ID"/>
              </w:rPr>
              <mc:AlternateContent>
                <mc:Choice Requires="wps">
                  <w:drawing>
                    <wp:anchor distT="0" distB="0" distL="114300" distR="114300" simplePos="0" relativeHeight="251683840" behindDoc="0" locked="0" layoutInCell="1" allowOverlap="1" wp14:anchorId="624C9B28" wp14:editId="2FE935E8">
                      <wp:simplePos x="0" y="0"/>
                      <wp:positionH relativeFrom="column">
                        <wp:posOffset>308941</wp:posOffset>
                      </wp:positionH>
                      <wp:positionV relativeFrom="paragraph">
                        <wp:posOffset>61595</wp:posOffset>
                      </wp:positionV>
                      <wp:extent cx="142875" cy="142875"/>
                      <wp:effectExtent l="0" t="0" r="28575" b="28575"/>
                      <wp:wrapNone/>
                      <wp:docPr id="18" name="Flowchart: Connector 18"/>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24CE00" id="Flowchart: Connector 18" o:spid="_x0000_s1026" type="#_x0000_t120" style="position:absolute;margin-left:24.35pt;margin-top:4.85pt;width:11.25pt;height:11.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" fillcolor="#4f81bd [3204]" strokecolor="#243f60 [1604]" strokeweight="2pt"/>
                  </w:pict>
                </mc:Fallback>
              </mc:AlternateContent>
            </w:r>
          </w:p>
        </w:tc>
        <w:tc>
          <w:tcPr>
            <w:tcW w:w="565" w:type="dxa"/>
            <w:tcBorders>
              <w:top w:val="nil"/>
              <w:left w:val="nil"/>
              <w:bottom w:val="single" w:sz="4" w:space="0" w:color="auto"/>
              <w:right w:val="nil"/>
            </w:tcBorders>
          </w:tcPr>
          <w:p w:rsidR="00AB4947" w:rsidRDefault="00AB4947" w:rsidP="005B6863">
            <w:pPr>
              <w:pStyle w:val="ListParagraph"/>
              <w:ind w:left="0"/>
            </w:pPr>
          </w:p>
        </w:tc>
        <w:tc>
          <w:tcPr>
            <w:tcW w:w="1414" w:type="dxa"/>
            <w:tcBorders>
              <w:top w:val="single" w:sz="4" w:space="0" w:color="auto"/>
              <w:left w:val="nil"/>
              <w:bottom w:val="single" w:sz="4" w:space="0" w:color="auto"/>
              <w:right w:val="nil"/>
            </w:tcBorders>
          </w:tcPr>
          <w:p w:rsidR="00AB4947" w:rsidRDefault="00AB4947" w:rsidP="005B6863">
            <w:pPr>
              <w:pStyle w:val="ListParagraph"/>
              <w:ind w:left="0"/>
            </w:pPr>
            <w:r>
              <w:rPr>
                <w:b/>
                <w:bCs/>
                <w:noProof/>
                <w:lang w:val="id-ID" w:eastAsia="id-ID"/>
              </w:rPr>
              <mc:AlternateContent>
                <mc:Choice Requires="wps">
                  <w:drawing>
                    <wp:anchor distT="0" distB="0" distL="114300" distR="114300" simplePos="0" relativeHeight="251684864" behindDoc="0" locked="0" layoutInCell="1" allowOverlap="1" wp14:anchorId="186AC7CF" wp14:editId="53801C7A">
                      <wp:simplePos x="0" y="0"/>
                      <wp:positionH relativeFrom="column">
                        <wp:posOffset>306401</wp:posOffset>
                      </wp:positionH>
                      <wp:positionV relativeFrom="paragraph">
                        <wp:posOffset>53975</wp:posOffset>
                      </wp:positionV>
                      <wp:extent cx="142875" cy="142875"/>
                      <wp:effectExtent l="0" t="0" r="28575" b="28575"/>
                      <wp:wrapNone/>
                      <wp:docPr id="19" name="Flowchart: Connector 19"/>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FDEDF6" id="Flowchart: Connector 19" o:spid="_x0000_s1026" type="#_x0000_t120" style="position:absolute;margin-left:24.15pt;margin-top:4.25pt;width:11.25pt;height:11.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" fillcolor="#4f81bd [3204]" strokecolor="#243f60 [1604]" strokeweight="2pt"/>
                  </w:pict>
                </mc:Fallback>
              </mc:AlternateContent>
            </w:r>
          </w:p>
        </w:tc>
        <w:tc>
          <w:tcPr>
            <w:tcW w:w="565" w:type="dxa"/>
            <w:tcBorders>
              <w:top w:val="nil"/>
              <w:left w:val="nil"/>
              <w:bottom w:val="single" w:sz="4" w:space="0" w:color="auto"/>
              <w:right w:val="nil"/>
            </w:tcBorders>
          </w:tcPr>
          <w:p w:rsidR="00AB4947" w:rsidRDefault="00AB4947" w:rsidP="005B6863">
            <w:pPr>
              <w:pStyle w:val="ListParagraph"/>
              <w:ind w:left="0"/>
            </w:pPr>
          </w:p>
        </w:tc>
        <w:tc>
          <w:tcPr>
            <w:tcW w:w="1273" w:type="dxa"/>
            <w:tcBorders>
              <w:top w:val="single" w:sz="4" w:space="0" w:color="auto"/>
              <w:left w:val="nil"/>
              <w:bottom w:val="single" w:sz="4" w:space="0" w:color="auto"/>
              <w:right w:val="nil"/>
            </w:tcBorders>
          </w:tcPr>
          <w:p w:rsidR="00AB4947" w:rsidRDefault="00AB4947" w:rsidP="005B6863">
            <w:pPr>
              <w:pStyle w:val="ListParagraph"/>
              <w:ind w:left="0"/>
            </w:pPr>
            <w:r>
              <w:rPr>
                <w:b/>
                <w:bCs/>
                <w:noProof/>
                <w:lang w:val="id-ID" w:eastAsia="id-ID"/>
              </w:rPr>
              <mc:AlternateContent>
                <mc:Choice Requires="wps">
                  <w:drawing>
                    <wp:anchor distT="0" distB="0" distL="114300" distR="114300" simplePos="0" relativeHeight="251685888" behindDoc="0" locked="0" layoutInCell="1" allowOverlap="1" wp14:anchorId="7051D3F2" wp14:editId="0E3CEA4C">
                      <wp:simplePos x="0" y="0"/>
                      <wp:positionH relativeFrom="column">
                        <wp:posOffset>247346</wp:posOffset>
                      </wp:positionH>
                      <wp:positionV relativeFrom="paragraph">
                        <wp:posOffset>53975</wp:posOffset>
                      </wp:positionV>
                      <wp:extent cx="142875" cy="142875"/>
                      <wp:effectExtent l="0" t="0" r="28575" b="28575"/>
                      <wp:wrapNone/>
                      <wp:docPr id="20" name="Flowchart: Connector 20"/>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CE3FAA" id="Flowchart: Connector 20" o:spid="_x0000_s1026" type="#_x0000_t120" style="position:absolute;margin-left:19.5pt;margin-top:4.25pt;width:11.25pt;height:11.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" fillcolor="#4f81bd [3204]" strokecolor="#243f60 [1604]" strokeweight="2pt"/>
                  </w:pict>
                </mc:Fallback>
              </mc:AlternateContent>
            </w:r>
            <w:r>
              <w:rPr>
                <w:b/>
                <w:bCs/>
                <w:noProof/>
                <w:lang w:val="id-ID" w:eastAsia="id-ID"/>
              </w:rPr>
              <mc:AlternateContent>
                <mc:Choice Requires="wps">
                  <w:drawing>
                    <wp:anchor distT="0" distB="0" distL="114300" distR="114300" simplePos="0" relativeHeight="251682816" behindDoc="0" locked="0" layoutInCell="1" allowOverlap="1" wp14:anchorId="04461147" wp14:editId="0F117B35">
                      <wp:simplePos x="0" y="0"/>
                      <wp:positionH relativeFrom="column">
                        <wp:posOffset>-3455091</wp:posOffset>
                      </wp:positionH>
                      <wp:positionV relativeFrom="paragraph">
                        <wp:posOffset>62147</wp:posOffset>
                      </wp:positionV>
                      <wp:extent cx="142875" cy="142875"/>
                      <wp:effectExtent l="0" t="0" r="28575" b="28575"/>
                      <wp:wrapNone/>
                      <wp:docPr id="17" name="Flowchart: Connector 17"/>
                      <wp:cNvGraphicFramePr/>
                      <a:graphic xmlns:a="http://schemas.openxmlformats.org/drawingml/2006/main">
                        <a:graphicData uri="http://schemas.microsoft.com/office/word/2010/wordprocessingShape">
                          <wps:wsp>
                            <wps:cNvSpPr/>
                            <wps:spPr>
                              <a:xfrm>
                                <a:off x="0" y="0"/>
                                <a:ext cx="142875" cy="14287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AC2C09" id="Flowchart: Connector 17" o:spid="_x0000_s1026" type="#_x0000_t120" style="position:absolute;margin-left:-272.05pt;margin-top:4.9pt;width:11.25pt;height:11.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" fillcolor="#4f81bd [3204]" strokecolor="#243f60 [1604]" strokeweight="2pt"/>
                  </w:pict>
                </mc:Fallback>
              </mc:AlternateContent>
            </w:r>
          </w:p>
        </w:tc>
        <w:tc>
          <w:tcPr>
            <w:tcW w:w="707" w:type="dxa"/>
            <w:tcBorders>
              <w:top w:val="nil"/>
              <w:left w:val="nil"/>
              <w:bottom w:val="single" w:sz="4" w:space="0" w:color="auto"/>
              <w:right w:val="single" w:sz="4" w:space="0" w:color="auto"/>
            </w:tcBorders>
          </w:tcPr>
          <w:p w:rsidR="00AB4947" w:rsidRDefault="00AB4947" w:rsidP="005B6863">
            <w:pPr>
              <w:pStyle w:val="ListParagraph"/>
              <w:ind w:left="0"/>
            </w:pPr>
          </w:p>
        </w:tc>
      </w:tr>
    </w:tbl>
    <w:p w:rsidR="00ED6E31" w:rsidRDefault="00ED6E31" w:rsidP="00ED6E31">
      <w:pPr>
        <w:pStyle w:val="Heading1"/>
        <w:ind w:left="993" w:hanging="633"/>
      </w:pPr>
      <w:r w:rsidRPr="00ED6E31">
        <w:lastRenderedPageBreak/>
        <w:t>PENGAWASAN DAN KOREKSI</w:t>
      </w:r>
    </w:p>
    <w:p w:rsidR="00ED6E31" w:rsidRPr="00ED6E31" w:rsidRDefault="00ED6E31" w:rsidP="00ED6E31">
      <w:pPr>
        <w:pStyle w:val="NoSpacing"/>
        <w:spacing w:line="276" w:lineRule="auto"/>
        <w:ind w:left="993"/>
        <w:rPr>
          <w:lang w:val="id-ID"/>
        </w:rPr>
      </w:pPr>
      <w:r w:rsidRPr="00ED6E31">
        <w:rPr>
          <w:lang w:val="id-ID"/>
        </w:rPr>
        <w:t>Pengawasan Ujian Sekolah dilakukan oleh sekolah masing-masing sedangkan koreksi dilakukan oleh satuan pendidikan dengan pola setiap mata pelajaran dikoreksi oleh dua orang korektor ( korektor 1 dan korektor 2).</w:t>
      </w:r>
    </w:p>
    <w:p w:rsidR="00E3395F" w:rsidRDefault="00E3395F" w:rsidP="00ED6E31">
      <w:pPr>
        <w:pStyle w:val="Heading1"/>
        <w:ind w:left="993" w:hanging="633"/>
        <w:rPr>
          <w:lang w:val="en-US"/>
        </w:rPr>
      </w:pPr>
      <w:r>
        <w:rPr>
          <w:lang w:val="en-US"/>
        </w:rPr>
        <w:t>PESERTA UJIAN SEKOLAH</w:t>
      </w:r>
    </w:p>
    <w:p w:rsidR="00751DDA" w:rsidRPr="008942C7" w:rsidRDefault="00751DDA" w:rsidP="0079225E">
      <w:pPr>
        <w:pStyle w:val="Heading2"/>
        <w:numPr>
          <w:ilvl w:val="0"/>
          <w:numId w:val="35"/>
        </w:numPr>
        <w:spacing w:line="276" w:lineRule="auto"/>
        <w:rPr>
          <w:color w:val="1D1B11" w:themeColor="background2" w:themeShade="1A"/>
        </w:rPr>
      </w:pPr>
      <w:r w:rsidRPr="008942C7">
        <w:rPr>
          <w:color w:val="1D1B11" w:themeColor="background2" w:themeShade="1A"/>
        </w:rPr>
        <w:t>Persyaratan Peserta Ujian</w:t>
      </w:r>
    </w:p>
    <w:p w:rsidR="00751DDA" w:rsidRPr="008942C7" w:rsidRDefault="00751DDA" w:rsidP="0079225E">
      <w:pPr>
        <w:pStyle w:val="ListParagraph"/>
        <w:numPr>
          <w:ilvl w:val="0"/>
          <w:numId w:val="30"/>
        </w:numPr>
        <w:autoSpaceDE w:val="0"/>
        <w:autoSpaceDN w:val="0"/>
        <w:adjustRightInd w:val="0"/>
        <w:spacing w:after="0" w:line="276" w:lineRule="auto"/>
        <w:ind w:left="1701" w:hanging="283"/>
        <w:jc w:val="both"/>
        <w:rPr>
          <w:rFonts w:cs="Times New Roman"/>
          <w:color w:val="1D1B11" w:themeColor="background2" w:themeShade="1A"/>
          <w:szCs w:val="24"/>
        </w:rPr>
      </w:pPr>
      <w:r w:rsidRPr="008942C7">
        <w:rPr>
          <w:rFonts w:cs="Times New Roman"/>
          <w:color w:val="1D1B11" w:themeColor="background2" w:themeShade="1A"/>
          <w:szCs w:val="24"/>
        </w:rPr>
        <w:t xml:space="preserve">Peserta didik yang </w:t>
      </w:r>
      <w:r w:rsidRPr="008942C7">
        <w:rPr>
          <w:rFonts w:cs="Times New Roman"/>
          <w:color w:val="1D1B11" w:themeColor="background2" w:themeShade="1A"/>
          <w:szCs w:val="24"/>
          <w:lang w:val="id-ID"/>
        </w:rPr>
        <w:t>terdaftar di kelas 9</w:t>
      </w:r>
      <w:r w:rsidRPr="008942C7">
        <w:rPr>
          <w:rFonts w:cs="Times New Roman"/>
          <w:color w:val="1D1B11" w:themeColor="background2" w:themeShade="1A"/>
          <w:szCs w:val="24"/>
        </w:rPr>
        <w:t xml:space="preserve"> pada tahun terakhir di SMP Islam Al Falah Tambak berhak mengikuti US.</w:t>
      </w:r>
    </w:p>
    <w:p w:rsidR="00751DDA" w:rsidRPr="008942C7" w:rsidRDefault="00751DDA" w:rsidP="0079225E">
      <w:pPr>
        <w:pStyle w:val="ListParagraph"/>
        <w:numPr>
          <w:ilvl w:val="0"/>
          <w:numId w:val="30"/>
        </w:numPr>
        <w:autoSpaceDE w:val="0"/>
        <w:autoSpaceDN w:val="0"/>
        <w:adjustRightInd w:val="0"/>
        <w:spacing w:after="0" w:line="276" w:lineRule="auto"/>
        <w:ind w:left="1701" w:hanging="283"/>
        <w:jc w:val="both"/>
        <w:rPr>
          <w:rFonts w:cs="Times New Roman"/>
          <w:bCs/>
          <w:color w:val="1D1B11" w:themeColor="background2" w:themeShade="1A"/>
          <w:szCs w:val="24"/>
        </w:rPr>
      </w:pPr>
      <w:r w:rsidRPr="008942C7">
        <w:rPr>
          <w:rFonts w:cs="Times New Roman"/>
          <w:bCs/>
          <w:color w:val="1D1B11" w:themeColor="background2" w:themeShade="1A"/>
          <w:szCs w:val="24"/>
        </w:rPr>
        <w:t>Telah berada pada tahun terakhir di masing – masing jenjang atau program paket kesetaraan; dan</w:t>
      </w:r>
    </w:p>
    <w:p w:rsidR="00751DDA" w:rsidRPr="008942C7" w:rsidRDefault="00751DDA" w:rsidP="0079225E">
      <w:pPr>
        <w:pStyle w:val="ListParagraph"/>
        <w:numPr>
          <w:ilvl w:val="0"/>
          <w:numId w:val="30"/>
        </w:numPr>
        <w:autoSpaceDE w:val="0"/>
        <w:autoSpaceDN w:val="0"/>
        <w:adjustRightInd w:val="0"/>
        <w:spacing w:after="0" w:line="276" w:lineRule="auto"/>
        <w:ind w:left="1701" w:hanging="283"/>
        <w:jc w:val="both"/>
        <w:rPr>
          <w:rFonts w:cs="Times New Roman"/>
          <w:bCs/>
          <w:color w:val="1D1B11" w:themeColor="background2" w:themeShade="1A"/>
          <w:szCs w:val="24"/>
        </w:rPr>
      </w:pPr>
      <w:r w:rsidRPr="008942C7">
        <w:rPr>
          <w:rFonts w:cs="Times New Roman"/>
          <w:bCs/>
          <w:color w:val="1D1B11" w:themeColor="background2" w:themeShade="1A"/>
          <w:szCs w:val="24"/>
        </w:rPr>
        <w:t>Memiliki laporan lengkap penialian hasil belajar seluruh program pembelajaran yang telah ditempuh pada jenjang pendidikan tersebut.</w:t>
      </w:r>
    </w:p>
    <w:p w:rsidR="00751DDA" w:rsidRPr="008942C7" w:rsidRDefault="00751DDA" w:rsidP="0079225E">
      <w:pPr>
        <w:pStyle w:val="Heading2"/>
        <w:numPr>
          <w:ilvl w:val="0"/>
          <w:numId w:val="35"/>
        </w:numPr>
        <w:spacing w:line="276" w:lineRule="auto"/>
        <w:rPr>
          <w:color w:val="1D1B11" w:themeColor="background2" w:themeShade="1A"/>
        </w:rPr>
      </w:pPr>
      <w:r w:rsidRPr="008942C7">
        <w:rPr>
          <w:color w:val="1D1B11" w:themeColor="background2" w:themeShade="1A"/>
        </w:rPr>
        <w:t xml:space="preserve">Pendaftaran Peserta </w:t>
      </w:r>
    </w:p>
    <w:p w:rsidR="00751DDA" w:rsidRPr="008942C7" w:rsidRDefault="00751DDA" w:rsidP="0079225E">
      <w:pPr>
        <w:pStyle w:val="ListParagraph"/>
        <w:widowControl w:val="0"/>
        <w:numPr>
          <w:ilvl w:val="0"/>
          <w:numId w:val="33"/>
        </w:numPr>
        <w:autoSpaceDE w:val="0"/>
        <w:autoSpaceDN w:val="0"/>
        <w:spacing w:before="119" w:after="0" w:line="276" w:lineRule="auto"/>
        <w:ind w:left="1701" w:right="402" w:hanging="283"/>
        <w:jc w:val="both"/>
        <w:rPr>
          <w:color w:val="1D1B11" w:themeColor="background2" w:themeShade="1A"/>
        </w:rPr>
      </w:pPr>
      <w:r w:rsidRPr="008942C7">
        <w:rPr>
          <w:color w:val="1D1B11" w:themeColor="background2" w:themeShade="1A"/>
          <w:spacing w:val="-4"/>
        </w:rPr>
        <w:t xml:space="preserve">Sekolah/Madrasah </w:t>
      </w:r>
      <w:r w:rsidRPr="008942C7">
        <w:rPr>
          <w:color w:val="1D1B11" w:themeColor="background2" w:themeShade="1A"/>
        </w:rPr>
        <w:t>pelaksana US melaksanakan pendataan calon peserta.</w:t>
      </w:r>
    </w:p>
    <w:p w:rsidR="0079225E" w:rsidRDefault="00751DDA" w:rsidP="0079225E">
      <w:pPr>
        <w:pStyle w:val="ListParagraph"/>
        <w:widowControl w:val="0"/>
        <w:numPr>
          <w:ilvl w:val="0"/>
          <w:numId w:val="33"/>
        </w:numPr>
        <w:tabs>
          <w:tab w:val="left" w:pos="1658"/>
        </w:tabs>
        <w:autoSpaceDE w:val="0"/>
        <w:autoSpaceDN w:val="0"/>
        <w:spacing w:before="113" w:after="0" w:line="276" w:lineRule="auto"/>
        <w:ind w:left="1440" w:right="-5" w:hanging="22"/>
        <w:jc w:val="both"/>
        <w:rPr>
          <w:color w:val="1D1B11" w:themeColor="background2" w:themeShade="1A"/>
        </w:rPr>
      </w:pPr>
      <w:r w:rsidRPr="008942C7">
        <w:rPr>
          <w:color w:val="1D1B11" w:themeColor="background2" w:themeShade="1A"/>
          <w:spacing w:val="-3"/>
        </w:rPr>
        <w:t xml:space="preserve">Sekolah </w:t>
      </w:r>
      <w:r w:rsidRPr="008942C7">
        <w:rPr>
          <w:color w:val="1D1B11" w:themeColor="background2" w:themeShade="1A"/>
        </w:rPr>
        <w:t xml:space="preserve">pelaksana US mengirimkan data calon peserta ke pangkalan Data Pokok </w:t>
      </w:r>
    </w:p>
    <w:p w:rsidR="00751DDA" w:rsidRDefault="0079225E" w:rsidP="0079225E">
      <w:pPr>
        <w:pStyle w:val="ListParagraph"/>
        <w:widowControl w:val="0"/>
        <w:tabs>
          <w:tab w:val="left" w:pos="1658"/>
        </w:tabs>
        <w:autoSpaceDE w:val="0"/>
        <w:autoSpaceDN w:val="0"/>
        <w:spacing w:before="113" w:after="0" w:line="276" w:lineRule="auto"/>
        <w:ind w:left="1440" w:right="-5"/>
        <w:jc w:val="both"/>
        <w:rPr>
          <w:color w:val="1D1B11" w:themeColor="background2" w:themeShade="1A"/>
        </w:rPr>
      </w:pPr>
      <w:r>
        <w:rPr>
          <w:color w:val="1D1B11" w:themeColor="background2" w:themeShade="1A"/>
        </w:rPr>
        <w:t xml:space="preserve">    </w:t>
      </w:r>
      <w:r w:rsidR="00751DDA" w:rsidRPr="008942C7">
        <w:rPr>
          <w:color w:val="1D1B11" w:themeColor="background2" w:themeShade="1A"/>
        </w:rPr>
        <w:t>Pendidikan (Dapodik).</w:t>
      </w:r>
    </w:p>
    <w:p w:rsidR="009E0719" w:rsidRPr="008942C7" w:rsidRDefault="009E0719" w:rsidP="0079225E">
      <w:pPr>
        <w:pStyle w:val="ListParagraph"/>
        <w:widowControl w:val="0"/>
        <w:tabs>
          <w:tab w:val="left" w:pos="1658"/>
        </w:tabs>
        <w:autoSpaceDE w:val="0"/>
        <w:autoSpaceDN w:val="0"/>
        <w:spacing w:before="113" w:after="0" w:line="276" w:lineRule="auto"/>
        <w:ind w:left="1440" w:right="-5"/>
        <w:jc w:val="both"/>
        <w:rPr>
          <w:color w:val="1D1B11" w:themeColor="background2" w:themeShade="1A"/>
        </w:rPr>
      </w:pPr>
    </w:p>
    <w:p w:rsidR="00751DDA" w:rsidRPr="0079225E" w:rsidRDefault="00751DDA" w:rsidP="0079225E">
      <w:pPr>
        <w:pStyle w:val="ListParagraph"/>
        <w:numPr>
          <w:ilvl w:val="0"/>
          <w:numId w:val="35"/>
        </w:numPr>
        <w:spacing w:line="276" w:lineRule="auto"/>
        <w:jc w:val="both"/>
        <w:rPr>
          <w:b/>
          <w:bCs/>
          <w:color w:val="1D1B11" w:themeColor="background2" w:themeShade="1A"/>
        </w:rPr>
      </w:pPr>
      <w:r w:rsidRPr="0079225E">
        <w:rPr>
          <w:b/>
          <w:bCs/>
          <w:color w:val="1D1B11" w:themeColor="background2" w:themeShade="1A"/>
        </w:rPr>
        <w:t>Hak dan Kewajiaban Peserta Ujian Sekolah</w:t>
      </w:r>
    </w:p>
    <w:p w:rsidR="00751DDA" w:rsidRPr="008942C7" w:rsidRDefault="00751DDA" w:rsidP="0079225E">
      <w:pPr>
        <w:pStyle w:val="ListParagraph"/>
        <w:spacing w:line="276" w:lineRule="auto"/>
        <w:ind w:left="1276"/>
        <w:jc w:val="both"/>
        <w:rPr>
          <w:color w:val="1D1B11" w:themeColor="background2" w:themeShade="1A"/>
        </w:rPr>
      </w:pPr>
      <w:r w:rsidRPr="008942C7">
        <w:rPr>
          <w:color w:val="1D1B11" w:themeColor="background2" w:themeShade="1A"/>
        </w:rPr>
        <w:t>3.1 Hak Peserta Ujian Sekolah</w:t>
      </w:r>
    </w:p>
    <w:p w:rsidR="00751DDA" w:rsidRPr="008942C7" w:rsidRDefault="00751DDA" w:rsidP="00751DDA">
      <w:pPr>
        <w:pStyle w:val="ListParagraph"/>
        <w:widowControl w:val="0"/>
        <w:numPr>
          <w:ilvl w:val="2"/>
          <w:numId w:val="32"/>
        </w:numPr>
        <w:tabs>
          <w:tab w:val="left" w:pos="1746"/>
        </w:tabs>
        <w:autoSpaceDE w:val="0"/>
        <w:autoSpaceDN w:val="0"/>
        <w:spacing w:before="124" w:after="0" w:line="276" w:lineRule="auto"/>
        <w:ind w:right="-5"/>
        <w:contextualSpacing w:val="0"/>
        <w:jc w:val="both"/>
        <w:rPr>
          <w:color w:val="1D1B11" w:themeColor="background2" w:themeShade="1A"/>
        </w:rPr>
      </w:pPr>
      <w:r w:rsidRPr="008942C7">
        <w:rPr>
          <w:color w:val="1D1B11" w:themeColor="background2" w:themeShade="1A"/>
        </w:rPr>
        <w:t>Peserta US yang tidak dapat mengikuti US di satuan pendidikannya karena alasan tertentu disertai bukti yang sah, dapat mengikuti US di sekolah/madrasah lain pada jenjang dan jenis pendidikan yang</w:t>
      </w:r>
      <w:r w:rsidRPr="008942C7">
        <w:rPr>
          <w:color w:val="1D1B11" w:themeColor="background2" w:themeShade="1A"/>
          <w:spacing w:val="-3"/>
        </w:rPr>
        <w:t xml:space="preserve"> </w:t>
      </w:r>
      <w:r w:rsidRPr="008942C7">
        <w:rPr>
          <w:color w:val="1D1B11" w:themeColor="background2" w:themeShade="1A"/>
        </w:rPr>
        <w:t>sama.</w:t>
      </w:r>
    </w:p>
    <w:p w:rsidR="00751DDA" w:rsidRPr="008942C7" w:rsidRDefault="00751DDA" w:rsidP="00751DDA">
      <w:pPr>
        <w:pStyle w:val="ListParagraph"/>
        <w:widowControl w:val="0"/>
        <w:numPr>
          <w:ilvl w:val="2"/>
          <w:numId w:val="32"/>
        </w:numPr>
        <w:tabs>
          <w:tab w:val="left" w:pos="1746"/>
        </w:tabs>
        <w:autoSpaceDE w:val="0"/>
        <w:autoSpaceDN w:val="0"/>
        <w:spacing w:before="115" w:after="0" w:line="276" w:lineRule="auto"/>
        <w:ind w:right="-5"/>
        <w:contextualSpacing w:val="0"/>
        <w:jc w:val="both"/>
        <w:rPr>
          <w:color w:val="1D1B11" w:themeColor="background2" w:themeShade="1A"/>
        </w:rPr>
      </w:pPr>
      <w:r w:rsidRPr="008942C7">
        <w:rPr>
          <w:color w:val="1D1B11" w:themeColor="background2" w:themeShade="1A"/>
        </w:rPr>
        <w:t>Peserta US yang tidak dapat mengikuti US Utama dengan alasan tertentu dan disertai bukti yang sah berhak mengikuti US Susulan.</w:t>
      </w:r>
    </w:p>
    <w:p w:rsidR="00751DDA" w:rsidRPr="008942C7" w:rsidRDefault="00751DDA" w:rsidP="0079225E">
      <w:pPr>
        <w:widowControl w:val="0"/>
        <w:tabs>
          <w:tab w:val="left" w:pos="1746"/>
        </w:tabs>
        <w:autoSpaceDE w:val="0"/>
        <w:autoSpaceDN w:val="0"/>
        <w:spacing w:before="115" w:after="0" w:line="276" w:lineRule="auto"/>
        <w:ind w:left="284" w:right="399"/>
        <w:jc w:val="both"/>
        <w:rPr>
          <w:color w:val="1D1B11" w:themeColor="background2" w:themeShade="1A"/>
        </w:rPr>
      </w:pPr>
      <w:r w:rsidRPr="008942C7">
        <w:rPr>
          <w:color w:val="1D1B11" w:themeColor="background2" w:themeShade="1A"/>
        </w:rPr>
        <w:t xml:space="preserve">                 3.2 Kewajiban Pesrta Ujian Sekolah</w:t>
      </w:r>
    </w:p>
    <w:p w:rsidR="00751DDA" w:rsidRPr="008942C7" w:rsidRDefault="00751DDA" w:rsidP="00751DDA">
      <w:pPr>
        <w:pStyle w:val="ListParagraph"/>
        <w:widowControl w:val="0"/>
        <w:numPr>
          <w:ilvl w:val="0"/>
          <w:numId w:val="34"/>
        </w:numPr>
        <w:tabs>
          <w:tab w:val="left" w:pos="1746"/>
        </w:tabs>
        <w:autoSpaceDE w:val="0"/>
        <w:autoSpaceDN w:val="0"/>
        <w:spacing w:before="122" w:after="0" w:line="276" w:lineRule="auto"/>
        <w:ind w:right="-5"/>
        <w:contextualSpacing w:val="0"/>
        <w:jc w:val="both"/>
        <w:rPr>
          <w:color w:val="1D1B11" w:themeColor="background2" w:themeShade="1A"/>
        </w:rPr>
      </w:pPr>
      <w:r w:rsidRPr="008942C7">
        <w:rPr>
          <w:color w:val="1D1B11" w:themeColor="background2" w:themeShade="1A"/>
        </w:rPr>
        <w:t>Setiap peserta didik pendidikan dasar dan menengah jalur formal termasuk SPK, non-formal kesetaraan dan informal wajib mengikuti US 1 (satu) kali untuk seluruh mata pelajaran sesuai dengan ketentuan yang berlaku tanpa dipungut biaya dalam rangka pengukuran capaian standar kompetensi lulusan secara berkala, menyeluruh, transparan, dan</w:t>
      </w:r>
      <w:r w:rsidRPr="008942C7">
        <w:rPr>
          <w:color w:val="1D1B11" w:themeColor="background2" w:themeShade="1A"/>
          <w:spacing w:val="-4"/>
        </w:rPr>
        <w:t xml:space="preserve"> </w:t>
      </w:r>
      <w:r w:rsidRPr="008942C7">
        <w:rPr>
          <w:color w:val="1D1B11" w:themeColor="background2" w:themeShade="1A"/>
        </w:rPr>
        <w:t>sistemik.</w:t>
      </w:r>
    </w:p>
    <w:p w:rsidR="00751DDA" w:rsidRPr="008942C7" w:rsidRDefault="00751DDA" w:rsidP="00751DDA">
      <w:pPr>
        <w:pStyle w:val="ListParagraph"/>
        <w:widowControl w:val="0"/>
        <w:numPr>
          <w:ilvl w:val="0"/>
          <w:numId w:val="34"/>
        </w:numPr>
        <w:tabs>
          <w:tab w:val="left" w:pos="1746"/>
        </w:tabs>
        <w:autoSpaceDE w:val="0"/>
        <w:autoSpaceDN w:val="0"/>
        <w:spacing w:before="113" w:after="0" w:line="276" w:lineRule="auto"/>
        <w:contextualSpacing w:val="0"/>
        <w:jc w:val="both"/>
        <w:rPr>
          <w:color w:val="1D1B11" w:themeColor="background2" w:themeShade="1A"/>
        </w:rPr>
      </w:pPr>
      <w:r w:rsidRPr="008942C7">
        <w:rPr>
          <w:color w:val="1D1B11" w:themeColor="background2" w:themeShade="1A"/>
        </w:rPr>
        <w:t>Setiap peserta ujian wajib mematuhi tata tertib</w:t>
      </w:r>
      <w:r w:rsidRPr="008942C7">
        <w:rPr>
          <w:color w:val="1D1B11" w:themeColor="background2" w:themeShade="1A"/>
          <w:spacing w:val="-7"/>
        </w:rPr>
        <w:t xml:space="preserve"> </w:t>
      </w:r>
      <w:r w:rsidRPr="008942C7">
        <w:rPr>
          <w:color w:val="1D1B11" w:themeColor="background2" w:themeShade="1A"/>
        </w:rPr>
        <w:t>US.</w:t>
      </w:r>
    </w:p>
    <w:p w:rsidR="00ED6E31" w:rsidRDefault="00C36FEE" w:rsidP="00ED6E31">
      <w:pPr>
        <w:pStyle w:val="Heading1"/>
        <w:ind w:left="993" w:hanging="633"/>
        <w:rPr>
          <w:lang w:val="en-US"/>
        </w:rPr>
      </w:pPr>
      <w:r>
        <w:rPr>
          <w:lang w:val="en-US"/>
        </w:rPr>
        <w:t xml:space="preserve">SYARAT </w:t>
      </w:r>
      <w:r w:rsidR="00ED6E31">
        <w:rPr>
          <w:lang w:val="en-US"/>
        </w:rPr>
        <w:t>KELULUSAN</w:t>
      </w:r>
    </w:p>
    <w:p w:rsidR="00ED6E31" w:rsidRDefault="00ED6E31" w:rsidP="00ED6E31">
      <w:pPr>
        <w:pStyle w:val="NoSpacing"/>
        <w:spacing w:line="276" w:lineRule="auto"/>
        <w:ind w:left="993"/>
      </w:pPr>
      <w:r>
        <w:t>Peserta didik dinyatakan lulus dari satuan/program pendidikan setelah:</w:t>
      </w:r>
    </w:p>
    <w:p w:rsidR="00ED6E31" w:rsidRDefault="00ED6E31" w:rsidP="00ED6E31">
      <w:pPr>
        <w:pStyle w:val="NoSpacing"/>
        <w:numPr>
          <w:ilvl w:val="0"/>
          <w:numId w:val="24"/>
        </w:numPr>
        <w:spacing w:line="276" w:lineRule="auto"/>
        <w:ind w:left="1276" w:hanging="283"/>
      </w:pPr>
      <w:r>
        <w:t>Menyelesaikan seluruh program pembelajaran;</w:t>
      </w:r>
    </w:p>
    <w:p w:rsidR="00ED6E31" w:rsidRDefault="00ED6E31" w:rsidP="00ED6E31">
      <w:pPr>
        <w:pStyle w:val="NoSpacing"/>
        <w:numPr>
          <w:ilvl w:val="0"/>
          <w:numId w:val="24"/>
        </w:numPr>
        <w:spacing w:line="276" w:lineRule="auto"/>
        <w:ind w:left="1276" w:hanging="283"/>
      </w:pPr>
      <w:r>
        <w:t xml:space="preserve">Memperoleh nilai sikap/prilaku minimal baik; dan </w:t>
      </w:r>
    </w:p>
    <w:p w:rsidR="00C36FEE" w:rsidRPr="008942C7" w:rsidRDefault="00C36FEE" w:rsidP="00C36FEE">
      <w:pPr>
        <w:pStyle w:val="ListParagraph"/>
        <w:numPr>
          <w:ilvl w:val="0"/>
          <w:numId w:val="24"/>
        </w:numPr>
        <w:autoSpaceDE w:val="0"/>
        <w:autoSpaceDN w:val="0"/>
        <w:adjustRightInd w:val="0"/>
        <w:spacing w:after="0" w:line="276" w:lineRule="auto"/>
        <w:ind w:left="1276" w:hanging="283"/>
        <w:jc w:val="both"/>
        <w:rPr>
          <w:rFonts w:cs="Times New Roman"/>
          <w:color w:val="1D1B11" w:themeColor="background2" w:themeShade="1A"/>
          <w:szCs w:val="24"/>
        </w:rPr>
      </w:pPr>
      <w:r w:rsidRPr="008942C7">
        <w:rPr>
          <w:rFonts w:cs="Times New Roman"/>
          <w:color w:val="1D1B11" w:themeColor="background2" w:themeShade="1A"/>
          <w:szCs w:val="24"/>
        </w:rPr>
        <w:t>Memperoleh Nilai Ujin minimal sama dengan KKM.</w:t>
      </w:r>
    </w:p>
    <w:p w:rsidR="00ED6E31" w:rsidRDefault="00ED6E31" w:rsidP="00ED6E31">
      <w:pPr>
        <w:pStyle w:val="NoSpacing"/>
        <w:numPr>
          <w:ilvl w:val="0"/>
          <w:numId w:val="24"/>
        </w:numPr>
        <w:spacing w:line="276" w:lineRule="auto"/>
        <w:ind w:left="1276" w:hanging="283"/>
      </w:pPr>
      <w:r>
        <w:t>Mengikuti ujian yang diselenggarakan oleh Satuan Pendidikan</w:t>
      </w:r>
    </w:p>
    <w:p w:rsidR="00C36FEE" w:rsidRPr="00C36FEE" w:rsidRDefault="00C36FEE" w:rsidP="00C36FEE">
      <w:pPr>
        <w:pStyle w:val="ListParagraph"/>
        <w:numPr>
          <w:ilvl w:val="0"/>
          <w:numId w:val="24"/>
        </w:numPr>
        <w:autoSpaceDE w:val="0"/>
        <w:autoSpaceDN w:val="0"/>
        <w:adjustRightInd w:val="0"/>
        <w:spacing w:after="0" w:line="276" w:lineRule="auto"/>
        <w:ind w:left="1276" w:hanging="283"/>
        <w:jc w:val="both"/>
        <w:rPr>
          <w:rFonts w:cs="Times New Roman"/>
          <w:color w:val="1D1B11" w:themeColor="background2" w:themeShade="1A"/>
          <w:szCs w:val="24"/>
        </w:rPr>
      </w:pPr>
      <w:r>
        <w:rPr>
          <w:rFonts w:cs="Times New Roman"/>
          <w:color w:val="1D1B11" w:themeColor="background2" w:themeShade="1A"/>
          <w:szCs w:val="24"/>
        </w:rPr>
        <w:t>Ketidak hadiran siswa</w:t>
      </w:r>
      <w:r w:rsidRPr="008942C7">
        <w:rPr>
          <w:rFonts w:cs="Times New Roman"/>
          <w:color w:val="1D1B11" w:themeColor="background2" w:themeShade="1A"/>
          <w:szCs w:val="24"/>
        </w:rPr>
        <w:t xml:space="preserve"> tidak melebihi batas </w:t>
      </w:r>
      <w:r>
        <w:rPr>
          <w:rFonts w:cs="Times New Roman"/>
          <w:color w:val="1D1B11" w:themeColor="background2" w:themeShade="1A"/>
          <w:szCs w:val="24"/>
        </w:rPr>
        <w:t>Maksimal</w:t>
      </w:r>
      <w:r w:rsidRPr="008942C7">
        <w:rPr>
          <w:rFonts w:cs="Times New Roman"/>
          <w:color w:val="1D1B11" w:themeColor="background2" w:themeShade="1A"/>
          <w:szCs w:val="24"/>
        </w:rPr>
        <w:t>.</w:t>
      </w:r>
    </w:p>
    <w:p w:rsidR="0050155A" w:rsidRDefault="0050155A" w:rsidP="00A32D8C">
      <w:pPr>
        <w:pStyle w:val="NoSpacing"/>
        <w:spacing w:line="276" w:lineRule="auto"/>
        <w:ind w:left="993"/>
      </w:pPr>
    </w:p>
    <w:p w:rsidR="00A32D8C" w:rsidRDefault="00ED6E31" w:rsidP="00A32D8C">
      <w:pPr>
        <w:pStyle w:val="NoSpacing"/>
        <w:spacing w:line="276" w:lineRule="auto"/>
        <w:ind w:left="993"/>
      </w:pPr>
      <w:r>
        <w:t>Kelulusan peserta didik sebagaimana dimaksud ditetapkan oleh satuan pendidikan yang bersangkutan melalaui rapat dewan guru.</w:t>
      </w:r>
    </w:p>
    <w:p w:rsidR="00A32D8C" w:rsidRDefault="00A32D8C" w:rsidP="00A32D8C">
      <w:pPr>
        <w:pStyle w:val="Heading1"/>
        <w:ind w:left="993" w:hanging="567"/>
        <w:rPr>
          <w:lang w:val="en-US"/>
        </w:rPr>
      </w:pPr>
      <w:r>
        <w:rPr>
          <w:lang w:val="en-US"/>
        </w:rPr>
        <w:t>LAIN-LAIN</w:t>
      </w:r>
    </w:p>
    <w:p w:rsidR="00A32D8C" w:rsidRPr="00A32D8C" w:rsidRDefault="00A32D8C" w:rsidP="00A32D8C">
      <w:pPr>
        <w:pStyle w:val="NoSpacing"/>
        <w:ind w:left="993"/>
      </w:pPr>
      <w:r>
        <w:t>Hal-hal yang belum diatur dalam surat edaran ini dapat diatur oleh sekolah dengan tetap mengacu pada ketentuan ketentuan yang berlaku.</w:t>
      </w:r>
    </w:p>
    <w:p w:rsidR="00B278BE" w:rsidRDefault="00B278BE" w:rsidP="00A32D8C">
      <w:pPr>
        <w:pStyle w:val="Heading1"/>
        <w:ind w:left="993" w:hanging="633"/>
        <w:rPr>
          <w:b w:val="0"/>
          <w:bCs w:val="0"/>
          <w:lang w:val="en-US"/>
        </w:rPr>
      </w:pPr>
      <w:r>
        <w:lastRenderedPageBreak/>
        <w:t>PENUTUP</w:t>
      </w:r>
    </w:p>
    <w:p w:rsidR="00A32D8C" w:rsidRDefault="00A32D8C" w:rsidP="00B278BE">
      <w:pPr>
        <w:pStyle w:val="NoSpacing"/>
        <w:spacing w:line="276" w:lineRule="auto"/>
        <w:ind w:left="993"/>
      </w:pPr>
      <w:r w:rsidRPr="00A32D8C">
        <w:t xml:space="preserve">Demikian </w:t>
      </w:r>
      <w:r>
        <w:t>Prosedur Operasional Standar Ujian Sekolah ini dibuat untuk dapat dijadikan pedoman dalam pelaksanaan Ujian Sekolahtahun pelajaran 2021/2022. Semoga pelaksanaan berjalan lancar dan sukses. Amiin.</w:t>
      </w:r>
    </w:p>
    <w:p w:rsidR="005F4D96" w:rsidRDefault="005F4D96" w:rsidP="00A32D8C">
      <w:pPr>
        <w:pStyle w:val="NoSpacing"/>
        <w:spacing w:line="276" w:lineRule="auto"/>
        <w:ind w:left="5760"/>
      </w:pPr>
      <w:bookmarkStart w:id="0" w:name="_GoBack"/>
      <w:bookmarkEnd w:id="0"/>
    </w:p>
    <w:p w:rsidR="00047583" w:rsidRDefault="00047583" w:rsidP="00A32D8C">
      <w:pPr>
        <w:pStyle w:val="NoSpacing"/>
        <w:spacing w:line="276" w:lineRule="auto"/>
        <w:ind w:left="5760"/>
      </w:pPr>
    </w:p>
    <w:p w:rsidR="00047583" w:rsidRDefault="00047583" w:rsidP="00A32D8C">
      <w:pPr>
        <w:pStyle w:val="NoSpacing"/>
        <w:spacing w:line="276" w:lineRule="auto"/>
        <w:ind w:left="5760"/>
      </w:pPr>
    </w:p>
    <w:p w:rsidR="00A32D8C" w:rsidRDefault="00A32D8C" w:rsidP="00A32D8C">
      <w:pPr>
        <w:pStyle w:val="NoSpacing"/>
        <w:spacing w:line="276" w:lineRule="auto"/>
        <w:ind w:left="5760"/>
      </w:pPr>
      <w:r>
        <w:t>Tambak, 1 Maret 2022</w:t>
      </w:r>
    </w:p>
    <w:p w:rsidR="00A32D8C" w:rsidRDefault="00A32D8C" w:rsidP="00A32D8C">
      <w:pPr>
        <w:pStyle w:val="NoSpacing"/>
        <w:spacing w:line="276" w:lineRule="auto"/>
        <w:ind w:left="5760"/>
      </w:pPr>
      <w:r>
        <w:t>Kepala Sekolah</w:t>
      </w:r>
    </w:p>
    <w:p w:rsidR="00A32D8C" w:rsidRDefault="00A32D8C" w:rsidP="00A32D8C">
      <w:pPr>
        <w:pStyle w:val="NoSpacing"/>
        <w:spacing w:line="276" w:lineRule="auto"/>
        <w:ind w:left="5760"/>
      </w:pPr>
    </w:p>
    <w:p w:rsidR="00A32D8C" w:rsidRDefault="00A32D8C" w:rsidP="00A32D8C">
      <w:pPr>
        <w:pStyle w:val="NoSpacing"/>
        <w:spacing w:line="276" w:lineRule="auto"/>
        <w:ind w:left="5760"/>
      </w:pPr>
    </w:p>
    <w:p w:rsidR="005F4D96" w:rsidRDefault="005F4D96" w:rsidP="00A32D8C">
      <w:pPr>
        <w:pStyle w:val="NoSpacing"/>
        <w:spacing w:line="276" w:lineRule="auto"/>
        <w:ind w:left="5760"/>
      </w:pPr>
    </w:p>
    <w:p w:rsidR="00A32D8C" w:rsidRDefault="00A32D8C" w:rsidP="00A32D8C">
      <w:pPr>
        <w:pStyle w:val="NoSpacing"/>
        <w:spacing w:line="276" w:lineRule="auto"/>
        <w:ind w:left="5760"/>
        <w:rPr>
          <w:b/>
          <w:bCs/>
          <w:u w:val="single"/>
        </w:rPr>
      </w:pPr>
      <w:r w:rsidRPr="00A32D8C">
        <w:rPr>
          <w:b/>
          <w:bCs/>
          <w:u w:val="single"/>
        </w:rPr>
        <w:t>Mohamad Fathullah, S.Pd.I.</w:t>
      </w: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263479" w:rsidRDefault="00263479" w:rsidP="00A32D8C">
      <w:pPr>
        <w:pStyle w:val="NoSpacing"/>
        <w:spacing w:line="276" w:lineRule="auto"/>
        <w:ind w:left="5760"/>
        <w:rPr>
          <w:b/>
          <w:bCs/>
          <w:u w:val="single"/>
        </w:rPr>
      </w:pPr>
    </w:p>
    <w:p w:rsidR="00263479" w:rsidRDefault="00263479" w:rsidP="00A32D8C">
      <w:pPr>
        <w:pStyle w:val="NoSpacing"/>
        <w:spacing w:line="276" w:lineRule="auto"/>
        <w:ind w:left="5760"/>
        <w:rPr>
          <w:b/>
          <w:bCs/>
          <w:u w:val="single"/>
        </w:rPr>
      </w:pPr>
    </w:p>
    <w:p w:rsidR="00263479" w:rsidRDefault="00263479" w:rsidP="00A32D8C">
      <w:pPr>
        <w:pStyle w:val="NoSpacing"/>
        <w:spacing w:line="276" w:lineRule="auto"/>
        <w:ind w:left="5760"/>
        <w:rPr>
          <w:b/>
          <w:bCs/>
          <w:u w:val="single"/>
        </w:rPr>
      </w:pPr>
    </w:p>
    <w:p w:rsidR="00263479" w:rsidRDefault="00263479" w:rsidP="00A32D8C">
      <w:pPr>
        <w:pStyle w:val="NoSpacing"/>
        <w:spacing w:line="276" w:lineRule="auto"/>
        <w:ind w:left="5760"/>
        <w:rPr>
          <w:b/>
          <w:bCs/>
          <w:u w:val="single"/>
        </w:rPr>
      </w:pPr>
    </w:p>
    <w:p w:rsidR="00263479" w:rsidRDefault="00263479" w:rsidP="00A32D8C">
      <w:pPr>
        <w:pStyle w:val="NoSpacing"/>
        <w:spacing w:line="276" w:lineRule="auto"/>
        <w:ind w:left="5760"/>
        <w:rPr>
          <w:b/>
          <w:bCs/>
          <w:u w:val="single"/>
        </w:rPr>
      </w:pPr>
    </w:p>
    <w:p w:rsidR="00263479" w:rsidRDefault="00263479" w:rsidP="00A32D8C">
      <w:pPr>
        <w:pStyle w:val="NoSpacing"/>
        <w:spacing w:line="276" w:lineRule="auto"/>
        <w:ind w:left="5760"/>
        <w:rPr>
          <w:b/>
          <w:bCs/>
          <w:u w:val="single"/>
        </w:rPr>
      </w:pPr>
    </w:p>
    <w:p w:rsidR="00263479" w:rsidRDefault="00263479" w:rsidP="00A32D8C">
      <w:pPr>
        <w:pStyle w:val="NoSpacing"/>
        <w:spacing w:line="276" w:lineRule="auto"/>
        <w:ind w:left="5760"/>
        <w:rPr>
          <w:b/>
          <w:bCs/>
          <w:u w:val="single"/>
        </w:rPr>
      </w:pPr>
    </w:p>
    <w:p w:rsidR="00263479" w:rsidRDefault="00263479" w:rsidP="00A32D8C">
      <w:pPr>
        <w:pStyle w:val="NoSpacing"/>
        <w:spacing w:line="276" w:lineRule="auto"/>
        <w:ind w:left="5760"/>
        <w:rPr>
          <w:b/>
          <w:bCs/>
          <w:u w:val="single"/>
        </w:rPr>
      </w:pPr>
    </w:p>
    <w:p w:rsidR="00263479" w:rsidRDefault="00263479"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Default="008E28BB" w:rsidP="00A32D8C">
      <w:pPr>
        <w:pStyle w:val="NoSpacing"/>
        <w:spacing w:line="276" w:lineRule="auto"/>
        <w:ind w:left="5760"/>
        <w:rPr>
          <w:b/>
          <w:bCs/>
          <w:u w:val="single"/>
        </w:rPr>
      </w:pPr>
    </w:p>
    <w:p w:rsidR="008E28BB" w:rsidRPr="008E28BB" w:rsidRDefault="008E28BB" w:rsidP="008E28BB">
      <w:pPr>
        <w:pStyle w:val="NoSpacing"/>
        <w:spacing w:line="276" w:lineRule="auto"/>
        <w:rPr>
          <w:b/>
          <w:bCs/>
        </w:rPr>
      </w:pPr>
      <w:r w:rsidRPr="008E28BB">
        <w:rPr>
          <w:b/>
          <w:bCs/>
        </w:rPr>
        <w:lastRenderedPageBreak/>
        <w:t>Lampiran-lampiran</w:t>
      </w:r>
    </w:p>
    <w:p w:rsidR="008E28BB" w:rsidRDefault="008E28BB" w:rsidP="008E28BB">
      <w:pPr>
        <w:pStyle w:val="NoSpacing"/>
        <w:numPr>
          <w:ilvl w:val="0"/>
          <w:numId w:val="25"/>
        </w:numPr>
        <w:spacing w:line="276" w:lineRule="auto"/>
      </w:pPr>
      <w:r w:rsidRPr="008E28BB">
        <w:t>SK</w:t>
      </w:r>
      <w:r>
        <w:t xml:space="preserve"> Panitia Ujian Sekolah</w:t>
      </w:r>
    </w:p>
    <w:p w:rsidR="008E28BB" w:rsidRDefault="008E28BB" w:rsidP="008E28BB">
      <w:pPr>
        <w:pStyle w:val="NoSpacing"/>
        <w:numPr>
          <w:ilvl w:val="0"/>
          <w:numId w:val="25"/>
        </w:numPr>
        <w:spacing w:line="276" w:lineRule="auto"/>
      </w:pPr>
      <w:r>
        <w:t>Uraian Tugas dan tanggunjawab Panitia</w:t>
      </w:r>
    </w:p>
    <w:p w:rsidR="008E28BB" w:rsidRDefault="008E28BB" w:rsidP="008E28BB">
      <w:pPr>
        <w:pStyle w:val="NoSpacing"/>
        <w:numPr>
          <w:ilvl w:val="0"/>
          <w:numId w:val="25"/>
        </w:numPr>
        <w:spacing w:line="276" w:lineRule="auto"/>
      </w:pPr>
      <w:r>
        <w:t>Daftar Peserta Kolektif</w:t>
      </w:r>
    </w:p>
    <w:p w:rsidR="008E28BB" w:rsidRDefault="008E28BB" w:rsidP="008E28BB">
      <w:pPr>
        <w:pStyle w:val="NoSpacing"/>
        <w:numPr>
          <w:ilvl w:val="0"/>
          <w:numId w:val="25"/>
        </w:numPr>
        <w:spacing w:line="276" w:lineRule="auto"/>
      </w:pPr>
      <w:r>
        <w:t>Blangko Berita Acara</w:t>
      </w:r>
    </w:p>
    <w:p w:rsidR="00EC392C" w:rsidRDefault="00EC392C" w:rsidP="00EC392C">
      <w:pPr>
        <w:pStyle w:val="NoSpacing"/>
        <w:numPr>
          <w:ilvl w:val="0"/>
          <w:numId w:val="25"/>
        </w:numPr>
        <w:spacing w:line="276" w:lineRule="auto"/>
      </w:pPr>
      <w:r>
        <w:t>Blangko Daftar Hadir</w:t>
      </w:r>
    </w:p>
    <w:p w:rsidR="008E28BB" w:rsidRDefault="008E28BB" w:rsidP="008E28BB">
      <w:pPr>
        <w:pStyle w:val="NoSpacing"/>
        <w:numPr>
          <w:ilvl w:val="0"/>
          <w:numId w:val="25"/>
        </w:numPr>
        <w:spacing w:line="276" w:lineRule="auto"/>
      </w:pPr>
      <w:r>
        <w:t>Tata Tertib Peserta</w:t>
      </w:r>
    </w:p>
    <w:p w:rsidR="008E28BB" w:rsidRDefault="008E28BB" w:rsidP="008E28BB">
      <w:pPr>
        <w:pStyle w:val="NoSpacing"/>
        <w:numPr>
          <w:ilvl w:val="0"/>
          <w:numId w:val="25"/>
        </w:numPr>
        <w:spacing w:line="276" w:lineRule="auto"/>
      </w:pPr>
      <w:r>
        <w:t>Tata tertib Pengawas</w:t>
      </w:r>
    </w:p>
    <w:p w:rsidR="008E28BB" w:rsidRDefault="008E28BB" w:rsidP="008E28BB">
      <w:pPr>
        <w:pStyle w:val="NoSpacing"/>
        <w:numPr>
          <w:ilvl w:val="0"/>
          <w:numId w:val="25"/>
        </w:numPr>
        <w:spacing w:line="276" w:lineRule="auto"/>
      </w:pPr>
      <w:r>
        <w:t>Jadwal Ujian</w:t>
      </w:r>
    </w:p>
    <w:p w:rsidR="008E28BB" w:rsidRDefault="008E28BB" w:rsidP="008E28BB">
      <w:pPr>
        <w:pStyle w:val="NoSpacing"/>
        <w:numPr>
          <w:ilvl w:val="0"/>
          <w:numId w:val="25"/>
        </w:numPr>
        <w:spacing w:line="276" w:lineRule="auto"/>
      </w:pPr>
      <w:r>
        <w:t>Jadwal Pengawas</w:t>
      </w:r>
    </w:p>
    <w:p w:rsidR="008E28BB" w:rsidRDefault="008E28BB" w:rsidP="008E28BB">
      <w:pPr>
        <w:pStyle w:val="NoSpacing"/>
        <w:numPr>
          <w:ilvl w:val="0"/>
          <w:numId w:val="25"/>
        </w:numPr>
        <w:spacing w:line="276" w:lineRule="auto"/>
      </w:pPr>
      <w:r>
        <w:t>Daftar Hadir Pengawas</w:t>
      </w:r>
    </w:p>
    <w:p w:rsidR="008E28BB" w:rsidRDefault="008E28BB" w:rsidP="008E28BB">
      <w:pPr>
        <w:pStyle w:val="NoSpacing"/>
        <w:numPr>
          <w:ilvl w:val="0"/>
          <w:numId w:val="25"/>
        </w:numPr>
        <w:spacing w:line="276" w:lineRule="auto"/>
      </w:pPr>
      <w:r>
        <w:t>Denah Ruang</w:t>
      </w:r>
    </w:p>
    <w:p w:rsidR="008E28BB" w:rsidRDefault="008E28BB" w:rsidP="008E28BB">
      <w:pPr>
        <w:pStyle w:val="NoSpacing"/>
        <w:numPr>
          <w:ilvl w:val="0"/>
          <w:numId w:val="25"/>
        </w:numPr>
        <w:spacing w:line="276" w:lineRule="auto"/>
      </w:pPr>
      <w:r>
        <w:t>Denah Tempat Duduk</w:t>
      </w:r>
    </w:p>
    <w:p w:rsidR="008E28BB" w:rsidRDefault="00EC392C" w:rsidP="008E28BB">
      <w:pPr>
        <w:pStyle w:val="NoSpacing"/>
        <w:numPr>
          <w:ilvl w:val="0"/>
          <w:numId w:val="25"/>
        </w:numPr>
        <w:spacing w:line="276" w:lineRule="auto"/>
      </w:pPr>
      <w:r>
        <w:t>Kartu Peserta</w:t>
      </w:r>
    </w:p>
    <w:p w:rsidR="008E28BB" w:rsidRDefault="00EC392C" w:rsidP="008E28BB">
      <w:pPr>
        <w:pStyle w:val="NoSpacing"/>
        <w:numPr>
          <w:ilvl w:val="0"/>
          <w:numId w:val="25"/>
        </w:numPr>
        <w:spacing w:line="276" w:lineRule="auto"/>
      </w:pPr>
      <w:r>
        <w:t>Kartu Sementara/Pengganti</w:t>
      </w:r>
    </w:p>
    <w:p w:rsidR="00EC392C" w:rsidRDefault="00EC392C" w:rsidP="008E28BB">
      <w:pPr>
        <w:pStyle w:val="NoSpacing"/>
        <w:numPr>
          <w:ilvl w:val="0"/>
          <w:numId w:val="25"/>
        </w:numPr>
        <w:spacing w:line="276" w:lineRule="auto"/>
      </w:pPr>
      <w:r>
        <w:t>Kartu Ijin Masuk Karena Terlambat</w:t>
      </w:r>
    </w:p>
    <w:p w:rsidR="00EC392C" w:rsidRDefault="00EC392C" w:rsidP="008E28BB">
      <w:pPr>
        <w:pStyle w:val="NoSpacing"/>
        <w:numPr>
          <w:ilvl w:val="0"/>
          <w:numId w:val="25"/>
        </w:numPr>
        <w:spacing w:line="276" w:lineRule="auto"/>
      </w:pPr>
      <w:r>
        <w:t>Daftar Hadir Panitia</w:t>
      </w:r>
    </w:p>
    <w:p w:rsidR="00EC392C" w:rsidRDefault="00EC392C" w:rsidP="008E28BB">
      <w:pPr>
        <w:pStyle w:val="NoSpacing"/>
        <w:numPr>
          <w:ilvl w:val="0"/>
          <w:numId w:val="25"/>
        </w:numPr>
        <w:spacing w:line="276" w:lineRule="auto"/>
      </w:pPr>
      <w:r>
        <w:t>Kode Bunyi Bel</w:t>
      </w:r>
    </w:p>
    <w:p w:rsidR="00EC392C" w:rsidRDefault="00EC392C" w:rsidP="008E28BB">
      <w:pPr>
        <w:pStyle w:val="NoSpacing"/>
        <w:numPr>
          <w:ilvl w:val="0"/>
          <w:numId w:val="25"/>
        </w:numPr>
        <w:spacing w:line="276" w:lineRule="auto"/>
      </w:pPr>
      <w:r>
        <w:t>Tanda Pengenal Panitia</w:t>
      </w:r>
    </w:p>
    <w:p w:rsidR="00EC392C" w:rsidRDefault="00EC392C" w:rsidP="008E28BB">
      <w:pPr>
        <w:pStyle w:val="NoSpacing"/>
        <w:numPr>
          <w:ilvl w:val="0"/>
          <w:numId w:val="25"/>
        </w:numPr>
        <w:spacing w:line="276" w:lineRule="auto"/>
      </w:pPr>
      <w:r>
        <w:t>Tanda Pengenal Pengawas</w:t>
      </w:r>
    </w:p>
    <w:p w:rsidR="00EC392C" w:rsidRDefault="00EC392C" w:rsidP="008E28BB">
      <w:pPr>
        <w:pStyle w:val="NoSpacing"/>
        <w:numPr>
          <w:ilvl w:val="0"/>
          <w:numId w:val="25"/>
        </w:numPr>
        <w:spacing w:line="276" w:lineRule="auto"/>
      </w:pPr>
      <w:r>
        <w:t>Buku Catatan Khusus</w:t>
      </w:r>
    </w:p>
    <w:p w:rsidR="00EC392C" w:rsidRDefault="00EC392C" w:rsidP="008E28BB">
      <w:pPr>
        <w:pStyle w:val="NoSpacing"/>
        <w:numPr>
          <w:ilvl w:val="0"/>
          <w:numId w:val="25"/>
        </w:numPr>
        <w:spacing w:line="276" w:lineRule="auto"/>
      </w:pPr>
      <w:r>
        <w:t>Buku Tamu Khusus</w:t>
      </w:r>
    </w:p>
    <w:p w:rsidR="000A5FE8" w:rsidRDefault="000A5FE8" w:rsidP="000A5FE8">
      <w:pPr>
        <w:pStyle w:val="NoSpacing"/>
        <w:spacing w:line="276" w:lineRule="auto"/>
      </w:pPr>
    </w:p>
    <w:p w:rsidR="000A5FE8" w:rsidRDefault="000A5FE8" w:rsidP="000A5FE8">
      <w:pPr>
        <w:pStyle w:val="NoSpacing"/>
        <w:spacing w:line="276" w:lineRule="auto"/>
      </w:pPr>
    </w:p>
    <w:sectPr w:rsidR="000A5FE8" w:rsidSect="0054256D">
      <w:footerReference w:type="default" r:id="rId8"/>
      <w:pgSz w:w="12240" w:h="20160" w:code="5"/>
      <w:pgMar w:top="993" w:right="1138" w:bottom="2410" w:left="1560" w:header="720" w:footer="1269"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E72" w:rsidRDefault="00F54E72" w:rsidP="00D9384F">
      <w:pPr>
        <w:spacing w:after="0" w:line="240" w:lineRule="auto"/>
      </w:pPr>
      <w:r>
        <w:separator/>
      </w:r>
    </w:p>
    <w:p w:rsidR="00F54E72" w:rsidRDefault="00F54E72"/>
  </w:endnote>
  <w:endnote w:type="continuationSeparator" w:id="0">
    <w:p w:rsidR="00F54E72" w:rsidRDefault="00F54E72" w:rsidP="00D9384F">
      <w:pPr>
        <w:spacing w:after="0" w:line="240" w:lineRule="auto"/>
      </w:pPr>
      <w:r>
        <w:continuationSeparator/>
      </w:r>
    </w:p>
    <w:p w:rsidR="00F54E72" w:rsidRDefault="00F54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ookman Uralic">
    <w:altName w:val="Times New Roman"/>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973206078"/>
      <w:docPartObj>
        <w:docPartGallery w:val="Page Numbers (Bottom of Page)"/>
        <w:docPartUnique/>
      </w:docPartObj>
    </w:sdtPr>
    <w:sdtEndPr>
      <w:rPr>
        <w:noProof/>
      </w:rPr>
    </w:sdtEndPr>
    <w:sdtContent>
      <w:p w:rsidR="00ED0916" w:rsidRDefault="00ED0916" w:rsidP="00ED0916">
        <w:pPr>
          <w:pStyle w:val="Footer"/>
          <w:jc w:val="right"/>
          <w:rPr>
            <w:rFonts w:asciiTheme="majorHAnsi" w:eastAsiaTheme="majorEastAsia" w:hAnsiTheme="majorHAnsi" w:cstheme="majorBidi"/>
            <w:sz w:val="28"/>
            <w:szCs w:val="28"/>
          </w:rPr>
        </w:pPr>
        <w:r w:rsidRPr="00ED0916">
          <w:rPr>
            <w:rFonts w:asciiTheme="majorHAnsi" w:eastAsiaTheme="majorEastAsia" w:hAnsiTheme="majorHAnsi" w:cstheme="majorBidi"/>
            <w:b/>
            <w:bCs/>
            <w:sz w:val="16"/>
            <w:szCs w:val="16"/>
          </w:rPr>
          <w:t>Pos US/2021/2022</w:t>
        </w:r>
        <w:r>
          <w:rPr>
            <w:rFonts w:asciiTheme="majorHAnsi" w:eastAsiaTheme="majorEastAsia" w:hAnsiTheme="majorHAnsi" w:cstheme="majorBidi"/>
            <w:sz w:val="28"/>
            <w:szCs w:val="28"/>
          </w:rPr>
          <w:t xml:space="preserve">. </w:t>
        </w:r>
        <w:r w:rsidRPr="00ED0916">
          <w:rPr>
            <w:rFonts w:asciiTheme="minorHAnsi" w:hAnsiTheme="minorHAnsi" w:cs="Times New Roman"/>
            <w:szCs w:val="24"/>
          </w:rPr>
          <w:fldChar w:fldCharType="begin"/>
        </w:r>
        <w:r w:rsidRPr="00ED0916">
          <w:rPr>
            <w:szCs w:val="24"/>
          </w:rPr>
          <w:instrText xml:space="preserve"> PAGE    \* MERGEFORMAT </w:instrText>
        </w:r>
        <w:r w:rsidRPr="00ED0916">
          <w:rPr>
            <w:rFonts w:asciiTheme="minorHAnsi" w:hAnsiTheme="minorHAnsi" w:cs="Times New Roman"/>
            <w:szCs w:val="24"/>
          </w:rPr>
          <w:fldChar w:fldCharType="separate"/>
        </w:r>
        <w:r w:rsidR="00124D41" w:rsidRPr="00124D41">
          <w:rPr>
            <w:rFonts w:asciiTheme="majorHAnsi" w:eastAsiaTheme="majorEastAsia" w:hAnsiTheme="majorHAnsi" w:cstheme="majorBidi"/>
            <w:noProof/>
            <w:szCs w:val="24"/>
          </w:rPr>
          <w:t>9</w:t>
        </w:r>
        <w:r w:rsidRPr="00ED0916">
          <w:rPr>
            <w:rFonts w:asciiTheme="majorHAnsi" w:eastAsiaTheme="majorEastAsia" w:hAnsiTheme="majorHAnsi" w:cstheme="majorBidi"/>
            <w:noProof/>
            <w:szCs w:val="24"/>
          </w:rPr>
          <w:fldChar w:fldCharType="end"/>
        </w:r>
      </w:p>
    </w:sdtContent>
  </w:sdt>
  <w:p w:rsidR="00263479" w:rsidRDefault="0026347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E72" w:rsidRDefault="00F54E72" w:rsidP="00D9384F">
      <w:pPr>
        <w:spacing w:after="0" w:line="240" w:lineRule="auto"/>
      </w:pPr>
      <w:r>
        <w:separator/>
      </w:r>
    </w:p>
    <w:p w:rsidR="00F54E72" w:rsidRDefault="00F54E72"/>
  </w:footnote>
  <w:footnote w:type="continuationSeparator" w:id="0">
    <w:p w:rsidR="00F54E72" w:rsidRDefault="00F54E72" w:rsidP="00D9384F">
      <w:pPr>
        <w:spacing w:after="0" w:line="240" w:lineRule="auto"/>
      </w:pPr>
      <w:r>
        <w:continuationSeparator/>
      </w:r>
    </w:p>
    <w:p w:rsidR="00F54E72" w:rsidRDefault="00F54E7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7AB2"/>
    <w:multiLevelType w:val="hybridMultilevel"/>
    <w:tmpl w:val="1A5EEF4E"/>
    <w:lvl w:ilvl="0" w:tplc="CB52C1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1B8135D"/>
    <w:multiLevelType w:val="hybridMultilevel"/>
    <w:tmpl w:val="351E484C"/>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C4E4BDF"/>
    <w:multiLevelType w:val="hybridMultilevel"/>
    <w:tmpl w:val="06622D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1633F22"/>
    <w:multiLevelType w:val="hybridMultilevel"/>
    <w:tmpl w:val="696E1B04"/>
    <w:lvl w:ilvl="0" w:tplc="3CCE13F0">
      <w:start w:val="1"/>
      <w:numFmt w:val="lowerLetter"/>
      <w:lvlText w:val="%1."/>
      <w:lvlJc w:val="left"/>
      <w:pPr>
        <w:ind w:left="1746" w:hanging="449"/>
      </w:pPr>
      <w:rPr>
        <w:rFonts w:ascii="Bookman Uralic" w:eastAsia="Bookman Uralic" w:hAnsi="Bookman Uralic" w:cs="Bookman Uralic" w:hint="default"/>
        <w:spacing w:val="-1"/>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00465"/>
    <w:multiLevelType w:val="hybridMultilevel"/>
    <w:tmpl w:val="52887C70"/>
    <w:lvl w:ilvl="0" w:tplc="DFC07B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4CE49F7"/>
    <w:multiLevelType w:val="hybridMultilevel"/>
    <w:tmpl w:val="C958CC46"/>
    <w:lvl w:ilvl="0" w:tplc="951E062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8507B21"/>
    <w:multiLevelType w:val="hybridMultilevel"/>
    <w:tmpl w:val="D78CB00E"/>
    <w:lvl w:ilvl="0" w:tplc="0421000F">
      <w:start w:val="1"/>
      <w:numFmt w:val="decimal"/>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7" w15:restartNumberingAfterBreak="0">
    <w:nsid w:val="1962097B"/>
    <w:multiLevelType w:val="hybridMultilevel"/>
    <w:tmpl w:val="2F286E92"/>
    <w:lvl w:ilvl="0" w:tplc="CE181F24">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8" w15:restartNumberingAfterBreak="0">
    <w:nsid w:val="1C231914"/>
    <w:multiLevelType w:val="hybridMultilevel"/>
    <w:tmpl w:val="82A21F10"/>
    <w:lvl w:ilvl="0" w:tplc="0421000F">
      <w:start w:val="1"/>
      <w:numFmt w:val="decimal"/>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9" w15:restartNumberingAfterBreak="0">
    <w:nsid w:val="1DE20FAC"/>
    <w:multiLevelType w:val="hybridMultilevel"/>
    <w:tmpl w:val="25DA7548"/>
    <w:lvl w:ilvl="0" w:tplc="75A223F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1EA441EF"/>
    <w:multiLevelType w:val="hybridMultilevel"/>
    <w:tmpl w:val="2AC0900C"/>
    <w:lvl w:ilvl="0" w:tplc="0421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1" w15:restartNumberingAfterBreak="0">
    <w:nsid w:val="21311A2C"/>
    <w:multiLevelType w:val="hybridMultilevel"/>
    <w:tmpl w:val="0F349D28"/>
    <w:lvl w:ilvl="0" w:tplc="04210009">
      <w:start w:val="1"/>
      <w:numFmt w:val="bullet"/>
      <w:lvlText w:val=""/>
      <w:lvlJc w:val="left"/>
      <w:pPr>
        <w:ind w:left="1571" w:hanging="360"/>
      </w:pPr>
      <w:rPr>
        <w:rFonts w:ascii="Wingdings" w:hAnsi="Wingding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2" w15:restartNumberingAfterBreak="0">
    <w:nsid w:val="235767D9"/>
    <w:multiLevelType w:val="hybridMultilevel"/>
    <w:tmpl w:val="299CC6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3982449"/>
    <w:multiLevelType w:val="hybridMultilevel"/>
    <w:tmpl w:val="DB5274E6"/>
    <w:lvl w:ilvl="0" w:tplc="63A4EC1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4" w15:restartNumberingAfterBreak="0">
    <w:nsid w:val="24440B57"/>
    <w:multiLevelType w:val="hybridMultilevel"/>
    <w:tmpl w:val="8E304208"/>
    <w:lvl w:ilvl="0" w:tplc="A9B03A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2547F3"/>
    <w:multiLevelType w:val="hybridMultilevel"/>
    <w:tmpl w:val="E9AAC27E"/>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49823E11"/>
    <w:multiLevelType w:val="hybridMultilevel"/>
    <w:tmpl w:val="B2B69828"/>
    <w:lvl w:ilvl="0" w:tplc="19A42A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4B8A3B40"/>
    <w:multiLevelType w:val="hybridMultilevel"/>
    <w:tmpl w:val="E6FE3474"/>
    <w:lvl w:ilvl="0" w:tplc="0A825BDE">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8" w15:restartNumberingAfterBreak="0">
    <w:nsid w:val="51102B81"/>
    <w:multiLevelType w:val="hybridMultilevel"/>
    <w:tmpl w:val="284AE8B2"/>
    <w:lvl w:ilvl="0" w:tplc="D5AA577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1CF2C36"/>
    <w:multiLevelType w:val="hybridMultilevel"/>
    <w:tmpl w:val="9BD4C454"/>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0" w15:restartNumberingAfterBreak="0">
    <w:nsid w:val="53373C5A"/>
    <w:multiLevelType w:val="hybridMultilevel"/>
    <w:tmpl w:val="66AA15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A570519"/>
    <w:multiLevelType w:val="hybridMultilevel"/>
    <w:tmpl w:val="108E55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0490BF8"/>
    <w:multiLevelType w:val="hybridMultilevel"/>
    <w:tmpl w:val="C63A1D3C"/>
    <w:lvl w:ilvl="0" w:tplc="0421000F">
      <w:start w:val="1"/>
      <w:numFmt w:val="decimal"/>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23" w15:restartNumberingAfterBreak="0">
    <w:nsid w:val="61CC099F"/>
    <w:multiLevelType w:val="hybridMultilevel"/>
    <w:tmpl w:val="B38232BA"/>
    <w:lvl w:ilvl="0" w:tplc="DBD2B170">
      <w:start w:val="1"/>
      <w:numFmt w:val="decimal"/>
      <w:lvlText w:val="%1."/>
      <w:lvlJc w:val="left"/>
      <w:pPr>
        <w:ind w:left="1636" w:hanging="360"/>
      </w:pPr>
      <w:rPr>
        <w:rFonts w:hint="default"/>
      </w:rPr>
    </w:lvl>
    <w:lvl w:ilvl="1" w:tplc="04210019">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4" w15:restartNumberingAfterBreak="0">
    <w:nsid w:val="632962B8"/>
    <w:multiLevelType w:val="hybridMultilevel"/>
    <w:tmpl w:val="E1CC1136"/>
    <w:lvl w:ilvl="0" w:tplc="DD9E9858">
      <w:start w:val="1"/>
      <w:numFmt w:val="decimal"/>
      <w:lvlText w:val="%1."/>
      <w:lvlJc w:val="left"/>
      <w:pPr>
        <w:ind w:left="1931" w:hanging="360"/>
      </w:pPr>
      <w:rPr>
        <w:rFonts w:hint="default"/>
      </w:rPr>
    </w:lvl>
    <w:lvl w:ilvl="1" w:tplc="04210019" w:tentative="1">
      <w:start w:val="1"/>
      <w:numFmt w:val="lowerLetter"/>
      <w:lvlText w:val="%2."/>
      <w:lvlJc w:val="left"/>
      <w:pPr>
        <w:ind w:left="2651" w:hanging="360"/>
      </w:pPr>
    </w:lvl>
    <w:lvl w:ilvl="2" w:tplc="0421001B" w:tentative="1">
      <w:start w:val="1"/>
      <w:numFmt w:val="lowerRoman"/>
      <w:lvlText w:val="%3."/>
      <w:lvlJc w:val="right"/>
      <w:pPr>
        <w:ind w:left="3371" w:hanging="180"/>
      </w:pPr>
    </w:lvl>
    <w:lvl w:ilvl="3" w:tplc="0421000F" w:tentative="1">
      <w:start w:val="1"/>
      <w:numFmt w:val="decimal"/>
      <w:lvlText w:val="%4."/>
      <w:lvlJc w:val="left"/>
      <w:pPr>
        <w:ind w:left="4091" w:hanging="360"/>
      </w:pPr>
    </w:lvl>
    <w:lvl w:ilvl="4" w:tplc="04210019" w:tentative="1">
      <w:start w:val="1"/>
      <w:numFmt w:val="lowerLetter"/>
      <w:lvlText w:val="%5."/>
      <w:lvlJc w:val="left"/>
      <w:pPr>
        <w:ind w:left="4811" w:hanging="360"/>
      </w:pPr>
    </w:lvl>
    <w:lvl w:ilvl="5" w:tplc="0421001B" w:tentative="1">
      <w:start w:val="1"/>
      <w:numFmt w:val="lowerRoman"/>
      <w:lvlText w:val="%6."/>
      <w:lvlJc w:val="right"/>
      <w:pPr>
        <w:ind w:left="5531" w:hanging="180"/>
      </w:pPr>
    </w:lvl>
    <w:lvl w:ilvl="6" w:tplc="0421000F" w:tentative="1">
      <w:start w:val="1"/>
      <w:numFmt w:val="decimal"/>
      <w:lvlText w:val="%7."/>
      <w:lvlJc w:val="left"/>
      <w:pPr>
        <w:ind w:left="6251" w:hanging="360"/>
      </w:pPr>
    </w:lvl>
    <w:lvl w:ilvl="7" w:tplc="04210019" w:tentative="1">
      <w:start w:val="1"/>
      <w:numFmt w:val="lowerLetter"/>
      <w:lvlText w:val="%8."/>
      <w:lvlJc w:val="left"/>
      <w:pPr>
        <w:ind w:left="6971" w:hanging="360"/>
      </w:pPr>
    </w:lvl>
    <w:lvl w:ilvl="8" w:tplc="0421001B" w:tentative="1">
      <w:start w:val="1"/>
      <w:numFmt w:val="lowerRoman"/>
      <w:lvlText w:val="%9."/>
      <w:lvlJc w:val="right"/>
      <w:pPr>
        <w:ind w:left="7691" w:hanging="180"/>
      </w:pPr>
    </w:lvl>
  </w:abstractNum>
  <w:abstractNum w:abstractNumId="25" w15:restartNumberingAfterBreak="0">
    <w:nsid w:val="63A46300"/>
    <w:multiLevelType w:val="hybridMultilevel"/>
    <w:tmpl w:val="D6A62EC4"/>
    <w:lvl w:ilvl="0" w:tplc="7C86A4EE">
      <w:start w:val="1"/>
      <w:numFmt w:val="upperRoman"/>
      <w:pStyle w:val="Heading1"/>
      <w:lvlText w:val="%1."/>
      <w:lvlJc w:val="left"/>
      <w:pPr>
        <w:ind w:left="720" w:hanging="360"/>
      </w:pPr>
      <w:rPr>
        <w:rFonts w:hint="default"/>
        <w:b/>
        <w:bCs/>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665520C4"/>
    <w:multiLevelType w:val="hybridMultilevel"/>
    <w:tmpl w:val="ADEA88C0"/>
    <w:lvl w:ilvl="0" w:tplc="94065706">
      <w:start w:val="1"/>
      <w:numFmt w:val="lowerLetter"/>
      <w:lvlText w:val="%1."/>
      <w:lvlJc w:val="left"/>
      <w:pPr>
        <w:ind w:left="1026" w:hanging="360"/>
      </w:pPr>
      <w:rPr>
        <w:rFonts w:ascii="Times New Roman" w:eastAsiaTheme="minorEastAsia" w:hAnsi="Times New Roman" w:cs="Times New Roman"/>
        <w:b w:val="0"/>
      </w:r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27" w15:restartNumberingAfterBreak="0">
    <w:nsid w:val="67323D9C"/>
    <w:multiLevelType w:val="hybridMultilevel"/>
    <w:tmpl w:val="37786660"/>
    <w:lvl w:ilvl="0" w:tplc="11F0AB78">
      <w:start w:val="1"/>
      <w:numFmt w:val="lowerLetter"/>
      <w:lvlText w:val="%1."/>
      <w:lvlJc w:val="left"/>
      <w:pPr>
        <w:ind w:left="72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6E304E"/>
    <w:multiLevelType w:val="hybridMultilevel"/>
    <w:tmpl w:val="8508F61C"/>
    <w:lvl w:ilvl="0" w:tplc="7D0805E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15:restartNumberingAfterBreak="0">
    <w:nsid w:val="6FF55513"/>
    <w:multiLevelType w:val="hybridMultilevel"/>
    <w:tmpl w:val="5D5E38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21A2DA7"/>
    <w:multiLevelType w:val="hybridMultilevel"/>
    <w:tmpl w:val="F67ED7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2B54CA0"/>
    <w:multiLevelType w:val="hybridMultilevel"/>
    <w:tmpl w:val="F6941000"/>
    <w:lvl w:ilvl="0" w:tplc="3FF632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73C50E89"/>
    <w:multiLevelType w:val="hybridMultilevel"/>
    <w:tmpl w:val="7AFC9384"/>
    <w:lvl w:ilvl="0" w:tplc="C18CAC08">
      <w:start w:val="1"/>
      <w:numFmt w:val="upperLetter"/>
      <w:lvlText w:val="%1."/>
      <w:lvlJc w:val="left"/>
      <w:pPr>
        <w:ind w:left="846" w:hanging="540"/>
      </w:pPr>
      <w:rPr>
        <w:rFonts w:ascii="Bookman Uralic" w:eastAsia="Bookman Uralic" w:hAnsi="Bookman Uralic" w:cs="Bookman Uralic" w:hint="default"/>
        <w:b/>
        <w:bCs/>
        <w:spacing w:val="-41"/>
        <w:w w:val="99"/>
        <w:sz w:val="24"/>
        <w:szCs w:val="24"/>
        <w:lang w:eastAsia="en-US" w:bidi="ar-SA"/>
      </w:rPr>
    </w:lvl>
    <w:lvl w:ilvl="1" w:tplc="19CC0A88">
      <w:start w:val="1"/>
      <w:numFmt w:val="decimal"/>
      <w:lvlText w:val="%2."/>
      <w:lvlJc w:val="left"/>
      <w:pPr>
        <w:ind w:left="1297" w:hanging="452"/>
      </w:pPr>
      <w:rPr>
        <w:rFonts w:ascii="Bookman Uralic" w:eastAsia="Bookman Uralic" w:hAnsi="Bookman Uralic" w:cs="Bookman Uralic" w:hint="default"/>
        <w:b/>
        <w:bCs/>
        <w:spacing w:val="-34"/>
        <w:w w:val="100"/>
        <w:sz w:val="24"/>
        <w:szCs w:val="24"/>
        <w:lang w:eastAsia="en-US" w:bidi="ar-SA"/>
      </w:rPr>
    </w:lvl>
    <w:lvl w:ilvl="2" w:tplc="3CCE13F0">
      <w:start w:val="1"/>
      <w:numFmt w:val="lowerLetter"/>
      <w:lvlText w:val="%3."/>
      <w:lvlJc w:val="left"/>
      <w:pPr>
        <w:ind w:left="1746" w:hanging="449"/>
      </w:pPr>
      <w:rPr>
        <w:rFonts w:ascii="Bookman Uralic" w:eastAsia="Bookman Uralic" w:hAnsi="Bookman Uralic" w:cs="Bookman Uralic" w:hint="default"/>
        <w:spacing w:val="-1"/>
        <w:w w:val="99"/>
        <w:sz w:val="24"/>
        <w:szCs w:val="24"/>
        <w:lang w:eastAsia="en-US" w:bidi="ar-SA"/>
      </w:rPr>
    </w:lvl>
    <w:lvl w:ilvl="3" w:tplc="5526275E">
      <w:start w:val="1"/>
      <w:numFmt w:val="decimal"/>
      <w:lvlText w:val="%4)"/>
      <w:lvlJc w:val="left"/>
      <w:pPr>
        <w:ind w:left="2106" w:hanging="449"/>
      </w:pPr>
      <w:rPr>
        <w:rFonts w:ascii="Bookman Uralic" w:eastAsia="Bookman Uralic" w:hAnsi="Bookman Uralic" w:cs="Bookman Uralic" w:hint="default"/>
        <w:spacing w:val="-1"/>
        <w:w w:val="99"/>
        <w:sz w:val="24"/>
        <w:szCs w:val="24"/>
        <w:lang w:eastAsia="en-US" w:bidi="ar-SA"/>
      </w:rPr>
    </w:lvl>
    <w:lvl w:ilvl="4" w:tplc="B2AE5E10">
      <w:numFmt w:val="bullet"/>
      <w:lvlText w:val="•"/>
      <w:lvlJc w:val="left"/>
      <w:pPr>
        <w:ind w:left="2100" w:hanging="449"/>
      </w:pPr>
      <w:rPr>
        <w:rFonts w:hint="default"/>
        <w:lang w:eastAsia="en-US" w:bidi="ar-SA"/>
      </w:rPr>
    </w:lvl>
    <w:lvl w:ilvl="5" w:tplc="007251BE">
      <w:numFmt w:val="bullet"/>
      <w:lvlText w:val="•"/>
      <w:lvlJc w:val="left"/>
      <w:pPr>
        <w:ind w:left="3394" w:hanging="449"/>
      </w:pPr>
      <w:rPr>
        <w:rFonts w:hint="default"/>
        <w:lang w:eastAsia="en-US" w:bidi="ar-SA"/>
      </w:rPr>
    </w:lvl>
    <w:lvl w:ilvl="6" w:tplc="4AA28AF0">
      <w:numFmt w:val="bullet"/>
      <w:lvlText w:val="•"/>
      <w:lvlJc w:val="left"/>
      <w:pPr>
        <w:ind w:left="4689" w:hanging="449"/>
      </w:pPr>
      <w:rPr>
        <w:rFonts w:hint="default"/>
        <w:lang w:eastAsia="en-US" w:bidi="ar-SA"/>
      </w:rPr>
    </w:lvl>
    <w:lvl w:ilvl="7" w:tplc="7BBE8EC6">
      <w:numFmt w:val="bullet"/>
      <w:lvlText w:val="•"/>
      <w:lvlJc w:val="left"/>
      <w:pPr>
        <w:ind w:left="5984" w:hanging="449"/>
      </w:pPr>
      <w:rPr>
        <w:rFonts w:hint="default"/>
        <w:lang w:eastAsia="en-US" w:bidi="ar-SA"/>
      </w:rPr>
    </w:lvl>
    <w:lvl w:ilvl="8" w:tplc="CCCE8218">
      <w:numFmt w:val="bullet"/>
      <w:lvlText w:val="•"/>
      <w:lvlJc w:val="left"/>
      <w:pPr>
        <w:ind w:left="7279" w:hanging="449"/>
      </w:pPr>
      <w:rPr>
        <w:rFonts w:hint="default"/>
        <w:lang w:eastAsia="en-US" w:bidi="ar-SA"/>
      </w:rPr>
    </w:lvl>
  </w:abstractNum>
  <w:abstractNum w:abstractNumId="33" w15:restartNumberingAfterBreak="0">
    <w:nsid w:val="79F3390A"/>
    <w:multiLevelType w:val="hybridMultilevel"/>
    <w:tmpl w:val="3DA0786A"/>
    <w:lvl w:ilvl="0" w:tplc="6C4894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7D074D1B"/>
    <w:multiLevelType w:val="hybridMultilevel"/>
    <w:tmpl w:val="EBD6FEDA"/>
    <w:lvl w:ilvl="0" w:tplc="0ADE36C8">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5" w15:restartNumberingAfterBreak="0">
    <w:nsid w:val="7FF24452"/>
    <w:multiLevelType w:val="hybridMultilevel"/>
    <w:tmpl w:val="A06000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9"/>
  </w:num>
  <w:num w:numId="3">
    <w:abstractNumId w:val="28"/>
  </w:num>
  <w:num w:numId="4">
    <w:abstractNumId w:val="25"/>
  </w:num>
  <w:num w:numId="5">
    <w:abstractNumId w:val="20"/>
  </w:num>
  <w:num w:numId="6">
    <w:abstractNumId w:val="0"/>
  </w:num>
  <w:num w:numId="7">
    <w:abstractNumId w:val="5"/>
  </w:num>
  <w:num w:numId="8">
    <w:abstractNumId w:val="31"/>
  </w:num>
  <w:num w:numId="9">
    <w:abstractNumId w:val="18"/>
  </w:num>
  <w:num w:numId="10">
    <w:abstractNumId w:val="33"/>
  </w:num>
  <w:num w:numId="11">
    <w:abstractNumId w:val="4"/>
  </w:num>
  <w:num w:numId="12">
    <w:abstractNumId w:val="1"/>
  </w:num>
  <w:num w:numId="13">
    <w:abstractNumId w:val="15"/>
  </w:num>
  <w:num w:numId="14">
    <w:abstractNumId w:val="11"/>
  </w:num>
  <w:num w:numId="15">
    <w:abstractNumId w:val="24"/>
  </w:num>
  <w:num w:numId="16">
    <w:abstractNumId w:val="23"/>
  </w:num>
  <w:num w:numId="17">
    <w:abstractNumId w:val="19"/>
  </w:num>
  <w:num w:numId="18">
    <w:abstractNumId w:val="22"/>
  </w:num>
  <w:num w:numId="19">
    <w:abstractNumId w:val="8"/>
  </w:num>
  <w:num w:numId="20">
    <w:abstractNumId w:val="6"/>
  </w:num>
  <w:num w:numId="21">
    <w:abstractNumId w:val="7"/>
  </w:num>
  <w:num w:numId="22">
    <w:abstractNumId w:val="17"/>
  </w:num>
  <w:num w:numId="23">
    <w:abstractNumId w:val="2"/>
  </w:num>
  <w:num w:numId="24">
    <w:abstractNumId w:val="35"/>
  </w:num>
  <w:num w:numId="25">
    <w:abstractNumId w:val="21"/>
  </w:num>
  <w:num w:numId="26">
    <w:abstractNumId w:val="12"/>
  </w:num>
  <w:num w:numId="27">
    <w:abstractNumId w:val="29"/>
  </w:num>
  <w:num w:numId="28">
    <w:abstractNumId w:val="30"/>
  </w:num>
  <w:num w:numId="29">
    <w:abstractNumId w:val="34"/>
  </w:num>
  <w:num w:numId="30">
    <w:abstractNumId w:val="26"/>
  </w:num>
  <w:num w:numId="31">
    <w:abstractNumId w:val="14"/>
  </w:num>
  <w:num w:numId="32">
    <w:abstractNumId w:val="32"/>
  </w:num>
  <w:num w:numId="33">
    <w:abstractNumId w:val="27"/>
  </w:num>
  <w:num w:numId="34">
    <w:abstractNumId w:val="3"/>
  </w:num>
  <w:num w:numId="35">
    <w:abstractNumId w:val="13"/>
  </w:num>
  <w:num w:numId="36">
    <w:abstractNumId w:val="16"/>
  </w:num>
  <w:num w:numId="37">
    <w:abstractNumId w:val="25"/>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16"/>
    <w:rsid w:val="00000787"/>
    <w:rsid w:val="000102B6"/>
    <w:rsid w:val="0001134D"/>
    <w:rsid w:val="00011AE3"/>
    <w:rsid w:val="00011DE7"/>
    <w:rsid w:val="00013B7D"/>
    <w:rsid w:val="00013E0C"/>
    <w:rsid w:val="00020FB7"/>
    <w:rsid w:val="00024744"/>
    <w:rsid w:val="00026CC8"/>
    <w:rsid w:val="00030EFA"/>
    <w:rsid w:val="00030F17"/>
    <w:rsid w:val="000350E2"/>
    <w:rsid w:val="00036D2A"/>
    <w:rsid w:val="00040E18"/>
    <w:rsid w:val="000411E3"/>
    <w:rsid w:val="000412E9"/>
    <w:rsid w:val="00042279"/>
    <w:rsid w:val="0004635B"/>
    <w:rsid w:val="00046A60"/>
    <w:rsid w:val="00047583"/>
    <w:rsid w:val="00050DFA"/>
    <w:rsid w:val="0005235C"/>
    <w:rsid w:val="0005669C"/>
    <w:rsid w:val="0006290B"/>
    <w:rsid w:val="00070C81"/>
    <w:rsid w:val="00073E08"/>
    <w:rsid w:val="00075A52"/>
    <w:rsid w:val="00077506"/>
    <w:rsid w:val="0007777C"/>
    <w:rsid w:val="000842A9"/>
    <w:rsid w:val="00086AE5"/>
    <w:rsid w:val="000926DE"/>
    <w:rsid w:val="000A538A"/>
    <w:rsid w:val="000A5FE8"/>
    <w:rsid w:val="000B720A"/>
    <w:rsid w:val="000D66B8"/>
    <w:rsid w:val="000E053F"/>
    <w:rsid w:val="000E066F"/>
    <w:rsid w:val="000E24BF"/>
    <w:rsid w:val="000E5EFB"/>
    <w:rsid w:val="000F65C0"/>
    <w:rsid w:val="00112105"/>
    <w:rsid w:val="00112C40"/>
    <w:rsid w:val="00115901"/>
    <w:rsid w:val="00123511"/>
    <w:rsid w:val="00124D41"/>
    <w:rsid w:val="00125692"/>
    <w:rsid w:val="001259F4"/>
    <w:rsid w:val="00133BC8"/>
    <w:rsid w:val="00133DF2"/>
    <w:rsid w:val="00143382"/>
    <w:rsid w:val="001446DA"/>
    <w:rsid w:val="001469F8"/>
    <w:rsid w:val="0015664F"/>
    <w:rsid w:val="00164E81"/>
    <w:rsid w:val="00165A52"/>
    <w:rsid w:val="001705DB"/>
    <w:rsid w:val="00170847"/>
    <w:rsid w:val="00170F53"/>
    <w:rsid w:val="0017214D"/>
    <w:rsid w:val="0018340F"/>
    <w:rsid w:val="0018498B"/>
    <w:rsid w:val="001A4171"/>
    <w:rsid w:val="001A65E8"/>
    <w:rsid w:val="001B0DDE"/>
    <w:rsid w:val="001B2B9D"/>
    <w:rsid w:val="001C3216"/>
    <w:rsid w:val="001C3257"/>
    <w:rsid w:val="001C3E64"/>
    <w:rsid w:val="001D39AC"/>
    <w:rsid w:val="001F022E"/>
    <w:rsid w:val="001F1E78"/>
    <w:rsid w:val="001F3FDC"/>
    <w:rsid w:val="00201FFC"/>
    <w:rsid w:val="00202B9B"/>
    <w:rsid w:val="0020405A"/>
    <w:rsid w:val="00205B26"/>
    <w:rsid w:val="0021343C"/>
    <w:rsid w:val="00215A71"/>
    <w:rsid w:val="002171FE"/>
    <w:rsid w:val="0022118D"/>
    <w:rsid w:val="00227C64"/>
    <w:rsid w:val="00230484"/>
    <w:rsid w:val="0023425A"/>
    <w:rsid w:val="00235EA3"/>
    <w:rsid w:val="002438CB"/>
    <w:rsid w:val="002469BF"/>
    <w:rsid w:val="00247A77"/>
    <w:rsid w:val="00251A21"/>
    <w:rsid w:val="00262F5E"/>
    <w:rsid w:val="002630BE"/>
    <w:rsid w:val="0026317C"/>
    <w:rsid w:val="00263479"/>
    <w:rsid w:val="00266F73"/>
    <w:rsid w:val="00274DA6"/>
    <w:rsid w:val="00275157"/>
    <w:rsid w:val="00282965"/>
    <w:rsid w:val="002864D8"/>
    <w:rsid w:val="00290FE5"/>
    <w:rsid w:val="0029440D"/>
    <w:rsid w:val="00294BEB"/>
    <w:rsid w:val="00296F64"/>
    <w:rsid w:val="002A109C"/>
    <w:rsid w:val="002A5EDF"/>
    <w:rsid w:val="002B07B7"/>
    <w:rsid w:val="002B12F5"/>
    <w:rsid w:val="002B182A"/>
    <w:rsid w:val="002B64DF"/>
    <w:rsid w:val="002B73FB"/>
    <w:rsid w:val="002C2CE9"/>
    <w:rsid w:val="002C4BAE"/>
    <w:rsid w:val="002D04C5"/>
    <w:rsid w:val="002D371E"/>
    <w:rsid w:val="002E2737"/>
    <w:rsid w:val="002E3A7E"/>
    <w:rsid w:val="002F19C7"/>
    <w:rsid w:val="002F42CA"/>
    <w:rsid w:val="002F46D1"/>
    <w:rsid w:val="002F7A8C"/>
    <w:rsid w:val="00311C87"/>
    <w:rsid w:val="00312507"/>
    <w:rsid w:val="00314854"/>
    <w:rsid w:val="00321759"/>
    <w:rsid w:val="003252CE"/>
    <w:rsid w:val="003259E3"/>
    <w:rsid w:val="00325AC4"/>
    <w:rsid w:val="00327F73"/>
    <w:rsid w:val="0033136F"/>
    <w:rsid w:val="00332EFC"/>
    <w:rsid w:val="00333EEE"/>
    <w:rsid w:val="00336BE3"/>
    <w:rsid w:val="00341E5A"/>
    <w:rsid w:val="003443B6"/>
    <w:rsid w:val="00351682"/>
    <w:rsid w:val="00367E6A"/>
    <w:rsid w:val="0037072B"/>
    <w:rsid w:val="00377BC5"/>
    <w:rsid w:val="0038004A"/>
    <w:rsid w:val="00380713"/>
    <w:rsid w:val="00386300"/>
    <w:rsid w:val="003871DC"/>
    <w:rsid w:val="00387A9E"/>
    <w:rsid w:val="003A0157"/>
    <w:rsid w:val="003A0E2A"/>
    <w:rsid w:val="003A325B"/>
    <w:rsid w:val="003A4301"/>
    <w:rsid w:val="003A4751"/>
    <w:rsid w:val="003A5090"/>
    <w:rsid w:val="003A6D09"/>
    <w:rsid w:val="003B180F"/>
    <w:rsid w:val="003B36CD"/>
    <w:rsid w:val="003B73AE"/>
    <w:rsid w:val="003C4DA5"/>
    <w:rsid w:val="003C602B"/>
    <w:rsid w:val="003C6673"/>
    <w:rsid w:val="003D6707"/>
    <w:rsid w:val="003E0DC7"/>
    <w:rsid w:val="003E6B76"/>
    <w:rsid w:val="003F070B"/>
    <w:rsid w:val="003F509B"/>
    <w:rsid w:val="004045DE"/>
    <w:rsid w:val="0040502D"/>
    <w:rsid w:val="004056AD"/>
    <w:rsid w:val="004072BD"/>
    <w:rsid w:val="00420E48"/>
    <w:rsid w:val="004224A9"/>
    <w:rsid w:val="004241D1"/>
    <w:rsid w:val="004278E3"/>
    <w:rsid w:val="00427D89"/>
    <w:rsid w:val="004305A0"/>
    <w:rsid w:val="004316B9"/>
    <w:rsid w:val="00434172"/>
    <w:rsid w:val="00444E6A"/>
    <w:rsid w:val="00446C56"/>
    <w:rsid w:val="00454512"/>
    <w:rsid w:val="004577D2"/>
    <w:rsid w:val="004633F7"/>
    <w:rsid w:val="00464C9B"/>
    <w:rsid w:val="00466D1E"/>
    <w:rsid w:val="004852D4"/>
    <w:rsid w:val="00490359"/>
    <w:rsid w:val="00492CCA"/>
    <w:rsid w:val="0049541C"/>
    <w:rsid w:val="0049679E"/>
    <w:rsid w:val="00497265"/>
    <w:rsid w:val="004B2D26"/>
    <w:rsid w:val="004B3A6F"/>
    <w:rsid w:val="004B4EF8"/>
    <w:rsid w:val="004C589C"/>
    <w:rsid w:val="004D2840"/>
    <w:rsid w:val="004D4325"/>
    <w:rsid w:val="004D62CE"/>
    <w:rsid w:val="004E0401"/>
    <w:rsid w:val="004E459D"/>
    <w:rsid w:val="004E4ACE"/>
    <w:rsid w:val="004E565E"/>
    <w:rsid w:val="004E6BEA"/>
    <w:rsid w:val="004E7758"/>
    <w:rsid w:val="004F3202"/>
    <w:rsid w:val="004F6874"/>
    <w:rsid w:val="0050155A"/>
    <w:rsid w:val="00507CD2"/>
    <w:rsid w:val="00517383"/>
    <w:rsid w:val="0052361C"/>
    <w:rsid w:val="005241CA"/>
    <w:rsid w:val="005246B8"/>
    <w:rsid w:val="0052602F"/>
    <w:rsid w:val="0054256D"/>
    <w:rsid w:val="00544FF4"/>
    <w:rsid w:val="00555817"/>
    <w:rsid w:val="00556217"/>
    <w:rsid w:val="00556C3D"/>
    <w:rsid w:val="00560B88"/>
    <w:rsid w:val="00567930"/>
    <w:rsid w:val="005700B7"/>
    <w:rsid w:val="00571765"/>
    <w:rsid w:val="00573F4E"/>
    <w:rsid w:val="005853A3"/>
    <w:rsid w:val="00586878"/>
    <w:rsid w:val="00587047"/>
    <w:rsid w:val="00587714"/>
    <w:rsid w:val="00592CCA"/>
    <w:rsid w:val="00593DF7"/>
    <w:rsid w:val="0059400F"/>
    <w:rsid w:val="005A541E"/>
    <w:rsid w:val="005B0DED"/>
    <w:rsid w:val="005B4664"/>
    <w:rsid w:val="005B6863"/>
    <w:rsid w:val="005C63B2"/>
    <w:rsid w:val="005C70E9"/>
    <w:rsid w:val="005D0633"/>
    <w:rsid w:val="005D2BE3"/>
    <w:rsid w:val="005D3098"/>
    <w:rsid w:val="005D728E"/>
    <w:rsid w:val="005E0594"/>
    <w:rsid w:val="005E15A7"/>
    <w:rsid w:val="005F0F8C"/>
    <w:rsid w:val="005F127A"/>
    <w:rsid w:val="005F4D96"/>
    <w:rsid w:val="00602AB0"/>
    <w:rsid w:val="00602C38"/>
    <w:rsid w:val="006037AD"/>
    <w:rsid w:val="00606CC5"/>
    <w:rsid w:val="00607129"/>
    <w:rsid w:val="0061706B"/>
    <w:rsid w:val="00621B40"/>
    <w:rsid w:val="0062582D"/>
    <w:rsid w:val="00626DB8"/>
    <w:rsid w:val="0063229B"/>
    <w:rsid w:val="00633562"/>
    <w:rsid w:val="00637A37"/>
    <w:rsid w:val="006445B8"/>
    <w:rsid w:val="006474BC"/>
    <w:rsid w:val="00655FF8"/>
    <w:rsid w:val="00656914"/>
    <w:rsid w:val="00663705"/>
    <w:rsid w:val="0066504E"/>
    <w:rsid w:val="00665F01"/>
    <w:rsid w:val="00666ACE"/>
    <w:rsid w:val="00666F00"/>
    <w:rsid w:val="00673BE8"/>
    <w:rsid w:val="00675AC8"/>
    <w:rsid w:val="0068260D"/>
    <w:rsid w:val="00683872"/>
    <w:rsid w:val="006840CA"/>
    <w:rsid w:val="0068501D"/>
    <w:rsid w:val="0068525D"/>
    <w:rsid w:val="006904B1"/>
    <w:rsid w:val="00696847"/>
    <w:rsid w:val="00697143"/>
    <w:rsid w:val="006975D8"/>
    <w:rsid w:val="006A7799"/>
    <w:rsid w:val="006B5C0C"/>
    <w:rsid w:val="006B6E10"/>
    <w:rsid w:val="006C1501"/>
    <w:rsid w:val="006C1955"/>
    <w:rsid w:val="006C198E"/>
    <w:rsid w:val="006C500D"/>
    <w:rsid w:val="006C5E98"/>
    <w:rsid w:val="006D06BE"/>
    <w:rsid w:val="006D2A5B"/>
    <w:rsid w:val="006D4D2F"/>
    <w:rsid w:val="006D6009"/>
    <w:rsid w:val="006E43AC"/>
    <w:rsid w:val="006E4510"/>
    <w:rsid w:val="006E48C6"/>
    <w:rsid w:val="006E7AA0"/>
    <w:rsid w:val="006E7CD4"/>
    <w:rsid w:val="006F2DFC"/>
    <w:rsid w:val="006F48F9"/>
    <w:rsid w:val="006F55F9"/>
    <w:rsid w:val="00700A35"/>
    <w:rsid w:val="00704595"/>
    <w:rsid w:val="00704AF0"/>
    <w:rsid w:val="007077F4"/>
    <w:rsid w:val="007124B5"/>
    <w:rsid w:val="00712914"/>
    <w:rsid w:val="0071484C"/>
    <w:rsid w:val="00715C3A"/>
    <w:rsid w:val="007165B9"/>
    <w:rsid w:val="0071757E"/>
    <w:rsid w:val="007279E1"/>
    <w:rsid w:val="0073141F"/>
    <w:rsid w:val="0073244B"/>
    <w:rsid w:val="00732BAD"/>
    <w:rsid w:val="00737995"/>
    <w:rsid w:val="00740070"/>
    <w:rsid w:val="007449E5"/>
    <w:rsid w:val="00751ABD"/>
    <w:rsid w:val="00751DDA"/>
    <w:rsid w:val="00756DBA"/>
    <w:rsid w:val="00760F89"/>
    <w:rsid w:val="00761E0D"/>
    <w:rsid w:val="00766901"/>
    <w:rsid w:val="00767C7E"/>
    <w:rsid w:val="00770AD3"/>
    <w:rsid w:val="00771F18"/>
    <w:rsid w:val="00773C97"/>
    <w:rsid w:val="00782864"/>
    <w:rsid w:val="007857A2"/>
    <w:rsid w:val="00786648"/>
    <w:rsid w:val="00787003"/>
    <w:rsid w:val="00791CB0"/>
    <w:rsid w:val="0079225E"/>
    <w:rsid w:val="00794859"/>
    <w:rsid w:val="007A287F"/>
    <w:rsid w:val="007A74BB"/>
    <w:rsid w:val="007B4D92"/>
    <w:rsid w:val="007B5604"/>
    <w:rsid w:val="007B7296"/>
    <w:rsid w:val="007B734D"/>
    <w:rsid w:val="007C4069"/>
    <w:rsid w:val="007C6AEE"/>
    <w:rsid w:val="007C6FA2"/>
    <w:rsid w:val="007C7057"/>
    <w:rsid w:val="007E16AD"/>
    <w:rsid w:val="007E35C6"/>
    <w:rsid w:val="007E5B93"/>
    <w:rsid w:val="007E7EB8"/>
    <w:rsid w:val="007F6DC3"/>
    <w:rsid w:val="008006DA"/>
    <w:rsid w:val="00800983"/>
    <w:rsid w:val="008013C4"/>
    <w:rsid w:val="00805C2D"/>
    <w:rsid w:val="00806C1E"/>
    <w:rsid w:val="00810897"/>
    <w:rsid w:val="00812E83"/>
    <w:rsid w:val="0081326F"/>
    <w:rsid w:val="00816B8E"/>
    <w:rsid w:val="0082221F"/>
    <w:rsid w:val="00823610"/>
    <w:rsid w:val="00827D26"/>
    <w:rsid w:val="00843725"/>
    <w:rsid w:val="00846E76"/>
    <w:rsid w:val="008473DF"/>
    <w:rsid w:val="008527F2"/>
    <w:rsid w:val="008556C6"/>
    <w:rsid w:val="0086419F"/>
    <w:rsid w:val="008658EF"/>
    <w:rsid w:val="00865B1F"/>
    <w:rsid w:val="00867A37"/>
    <w:rsid w:val="00871221"/>
    <w:rsid w:val="00871E5F"/>
    <w:rsid w:val="00873AFE"/>
    <w:rsid w:val="00874F42"/>
    <w:rsid w:val="00876400"/>
    <w:rsid w:val="00876A4C"/>
    <w:rsid w:val="00880125"/>
    <w:rsid w:val="008850D3"/>
    <w:rsid w:val="00890EC1"/>
    <w:rsid w:val="0089106F"/>
    <w:rsid w:val="008942C7"/>
    <w:rsid w:val="00894EFF"/>
    <w:rsid w:val="0089607B"/>
    <w:rsid w:val="008977A2"/>
    <w:rsid w:val="008A0108"/>
    <w:rsid w:val="008A35B3"/>
    <w:rsid w:val="008A5451"/>
    <w:rsid w:val="008A6153"/>
    <w:rsid w:val="008B1421"/>
    <w:rsid w:val="008B1EDE"/>
    <w:rsid w:val="008C2905"/>
    <w:rsid w:val="008C31F5"/>
    <w:rsid w:val="008C681C"/>
    <w:rsid w:val="008C6FEA"/>
    <w:rsid w:val="008D03DE"/>
    <w:rsid w:val="008D70C0"/>
    <w:rsid w:val="008D75D6"/>
    <w:rsid w:val="008E2562"/>
    <w:rsid w:val="008E28BB"/>
    <w:rsid w:val="008E79D1"/>
    <w:rsid w:val="008E7CA4"/>
    <w:rsid w:val="0091546F"/>
    <w:rsid w:val="0091580B"/>
    <w:rsid w:val="00917B0C"/>
    <w:rsid w:val="00917F84"/>
    <w:rsid w:val="009233BD"/>
    <w:rsid w:val="00923E62"/>
    <w:rsid w:val="009241DF"/>
    <w:rsid w:val="009242F0"/>
    <w:rsid w:val="00924489"/>
    <w:rsid w:val="00926092"/>
    <w:rsid w:val="0092793E"/>
    <w:rsid w:val="009302AE"/>
    <w:rsid w:val="0093155E"/>
    <w:rsid w:val="00935482"/>
    <w:rsid w:val="00942BCC"/>
    <w:rsid w:val="00942F3C"/>
    <w:rsid w:val="00961EBB"/>
    <w:rsid w:val="00976D29"/>
    <w:rsid w:val="009802D4"/>
    <w:rsid w:val="00980FB3"/>
    <w:rsid w:val="009815F3"/>
    <w:rsid w:val="00981E7F"/>
    <w:rsid w:val="009842A3"/>
    <w:rsid w:val="00993765"/>
    <w:rsid w:val="00997285"/>
    <w:rsid w:val="009A0F5C"/>
    <w:rsid w:val="009A5D6D"/>
    <w:rsid w:val="009B18AA"/>
    <w:rsid w:val="009B1B6E"/>
    <w:rsid w:val="009B431C"/>
    <w:rsid w:val="009C36D5"/>
    <w:rsid w:val="009C4328"/>
    <w:rsid w:val="009C465C"/>
    <w:rsid w:val="009C53D9"/>
    <w:rsid w:val="009D4CDA"/>
    <w:rsid w:val="009E0719"/>
    <w:rsid w:val="009E1197"/>
    <w:rsid w:val="009E3180"/>
    <w:rsid w:val="009F2DC4"/>
    <w:rsid w:val="009F3919"/>
    <w:rsid w:val="009F48CE"/>
    <w:rsid w:val="009F4AF4"/>
    <w:rsid w:val="009F6D89"/>
    <w:rsid w:val="009F7B09"/>
    <w:rsid w:val="00A006CE"/>
    <w:rsid w:val="00A013ED"/>
    <w:rsid w:val="00A01671"/>
    <w:rsid w:val="00A05176"/>
    <w:rsid w:val="00A10C97"/>
    <w:rsid w:val="00A20A0F"/>
    <w:rsid w:val="00A259C0"/>
    <w:rsid w:val="00A25F52"/>
    <w:rsid w:val="00A270C1"/>
    <w:rsid w:val="00A27198"/>
    <w:rsid w:val="00A32D8C"/>
    <w:rsid w:val="00A34552"/>
    <w:rsid w:val="00A37D68"/>
    <w:rsid w:val="00A56ED5"/>
    <w:rsid w:val="00A61ABF"/>
    <w:rsid w:val="00A64C1B"/>
    <w:rsid w:val="00A64D3F"/>
    <w:rsid w:val="00A659FA"/>
    <w:rsid w:val="00A700DD"/>
    <w:rsid w:val="00A7192E"/>
    <w:rsid w:val="00A72E7A"/>
    <w:rsid w:val="00A83A0B"/>
    <w:rsid w:val="00A84859"/>
    <w:rsid w:val="00A8680A"/>
    <w:rsid w:val="00A931F5"/>
    <w:rsid w:val="00AA1D6E"/>
    <w:rsid w:val="00AA44FA"/>
    <w:rsid w:val="00AA5C35"/>
    <w:rsid w:val="00AB0CA5"/>
    <w:rsid w:val="00AB491A"/>
    <w:rsid w:val="00AB4947"/>
    <w:rsid w:val="00AB67F1"/>
    <w:rsid w:val="00AC0126"/>
    <w:rsid w:val="00AC148C"/>
    <w:rsid w:val="00AC1B78"/>
    <w:rsid w:val="00AD191B"/>
    <w:rsid w:val="00AD22C1"/>
    <w:rsid w:val="00AD2CBA"/>
    <w:rsid w:val="00AD37D3"/>
    <w:rsid w:val="00AD3E69"/>
    <w:rsid w:val="00AE2260"/>
    <w:rsid w:val="00AE53D8"/>
    <w:rsid w:val="00AF490E"/>
    <w:rsid w:val="00AF66E8"/>
    <w:rsid w:val="00B01A76"/>
    <w:rsid w:val="00B04A10"/>
    <w:rsid w:val="00B07421"/>
    <w:rsid w:val="00B10C2E"/>
    <w:rsid w:val="00B2215A"/>
    <w:rsid w:val="00B22A79"/>
    <w:rsid w:val="00B251A9"/>
    <w:rsid w:val="00B278BE"/>
    <w:rsid w:val="00B34754"/>
    <w:rsid w:val="00B3477C"/>
    <w:rsid w:val="00B36CD0"/>
    <w:rsid w:val="00B37E49"/>
    <w:rsid w:val="00B44CD3"/>
    <w:rsid w:val="00B46CBE"/>
    <w:rsid w:val="00B55565"/>
    <w:rsid w:val="00B558DE"/>
    <w:rsid w:val="00B574BD"/>
    <w:rsid w:val="00B64BD2"/>
    <w:rsid w:val="00B65910"/>
    <w:rsid w:val="00B66EFB"/>
    <w:rsid w:val="00B7244D"/>
    <w:rsid w:val="00B7306D"/>
    <w:rsid w:val="00B73A2A"/>
    <w:rsid w:val="00B747B3"/>
    <w:rsid w:val="00B75DF4"/>
    <w:rsid w:val="00B77318"/>
    <w:rsid w:val="00B945AA"/>
    <w:rsid w:val="00B970CC"/>
    <w:rsid w:val="00B97109"/>
    <w:rsid w:val="00B9762D"/>
    <w:rsid w:val="00BA22F5"/>
    <w:rsid w:val="00BA330E"/>
    <w:rsid w:val="00BA6E89"/>
    <w:rsid w:val="00BB2CDC"/>
    <w:rsid w:val="00BB4783"/>
    <w:rsid w:val="00BB5051"/>
    <w:rsid w:val="00BC5C84"/>
    <w:rsid w:val="00BF1189"/>
    <w:rsid w:val="00BF2BE8"/>
    <w:rsid w:val="00BF65E2"/>
    <w:rsid w:val="00BF776F"/>
    <w:rsid w:val="00C03ACA"/>
    <w:rsid w:val="00C04313"/>
    <w:rsid w:val="00C05F28"/>
    <w:rsid w:val="00C159B6"/>
    <w:rsid w:val="00C15E37"/>
    <w:rsid w:val="00C17F99"/>
    <w:rsid w:val="00C216BA"/>
    <w:rsid w:val="00C249A2"/>
    <w:rsid w:val="00C24E5A"/>
    <w:rsid w:val="00C27970"/>
    <w:rsid w:val="00C30BE6"/>
    <w:rsid w:val="00C33C02"/>
    <w:rsid w:val="00C36FEE"/>
    <w:rsid w:val="00C405FF"/>
    <w:rsid w:val="00C41948"/>
    <w:rsid w:val="00C423B3"/>
    <w:rsid w:val="00C46DFF"/>
    <w:rsid w:val="00C51525"/>
    <w:rsid w:val="00C51B5B"/>
    <w:rsid w:val="00C52E18"/>
    <w:rsid w:val="00C5399A"/>
    <w:rsid w:val="00C5433F"/>
    <w:rsid w:val="00C57D6C"/>
    <w:rsid w:val="00C633BD"/>
    <w:rsid w:val="00C649DC"/>
    <w:rsid w:val="00C72620"/>
    <w:rsid w:val="00C72802"/>
    <w:rsid w:val="00C7545B"/>
    <w:rsid w:val="00C80471"/>
    <w:rsid w:val="00C8403C"/>
    <w:rsid w:val="00C84231"/>
    <w:rsid w:val="00C90C03"/>
    <w:rsid w:val="00C92912"/>
    <w:rsid w:val="00C94FF9"/>
    <w:rsid w:val="00C97A97"/>
    <w:rsid w:val="00CA2352"/>
    <w:rsid w:val="00CA599B"/>
    <w:rsid w:val="00CA6370"/>
    <w:rsid w:val="00CB54D7"/>
    <w:rsid w:val="00CB740B"/>
    <w:rsid w:val="00CC1AD2"/>
    <w:rsid w:val="00CC5525"/>
    <w:rsid w:val="00CC6DEA"/>
    <w:rsid w:val="00CD4C9A"/>
    <w:rsid w:val="00CD6899"/>
    <w:rsid w:val="00CE3DA2"/>
    <w:rsid w:val="00CE5338"/>
    <w:rsid w:val="00CE6295"/>
    <w:rsid w:val="00CF014E"/>
    <w:rsid w:val="00CF0635"/>
    <w:rsid w:val="00D0007C"/>
    <w:rsid w:val="00D05E35"/>
    <w:rsid w:val="00D06F6D"/>
    <w:rsid w:val="00D24A83"/>
    <w:rsid w:val="00D266BB"/>
    <w:rsid w:val="00D27819"/>
    <w:rsid w:val="00D31697"/>
    <w:rsid w:val="00D33959"/>
    <w:rsid w:val="00D34DC2"/>
    <w:rsid w:val="00D362B2"/>
    <w:rsid w:val="00D412F8"/>
    <w:rsid w:val="00D417D1"/>
    <w:rsid w:val="00D42F9D"/>
    <w:rsid w:val="00D51229"/>
    <w:rsid w:val="00D608AA"/>
    <w:rsid w:val="00D61F55"/>
    <w:rsid w:val="00D63F7E"/>
    <w:rsid w:val="00D73973"/>
    <w:rsid w:val="00D748B0"/>
    <w:rsid w:val="00D772E4"/>
    <w:rsid w:val="00D80AC7"/>
    <w:rsid w:val="00D81D44"/>
    <w:rsid w:val="00D86539"/>
    <w:rsid w:val="00D9384F"/>
    <w:rsid w:val="00DA2165"/>
    <w:rsid w:val="00DA2A90"/>
    <w:rsid w:val="00DA4735"/>
    <w:rsid w:val="00DB4095"/>
    <w:rsid w:val="00DB6A23"/>
    <w:rsid w:val="00DC34BE"/>
    <w:rsid w:val="00DC4DA7"/>
    <w:rsid w:val="00DD7507"/>
    <w:rsid w:val="00DF2C15"/>
    <w:rsid w:val="00DF401E"/>
    <w:rsid w:val="00DF5BF7"/>
    <w:rsid w:val="00DF67D6"/>
    <w:rsid w:val="00E0219F"/>
    <w:rsid w:val="00E0546A"/>
    <w:rsid w:val="00E05E71"/>
    <w:rsid w:val="00E07435"/>
    <w:rsid w:val="00E10FB6"/>
    <w:rsid w:val="00E13F1B"/>
    <w:rsid w:val="00E250EC"/>
    <w:rsid w:val="00E257DB"/>
    <w:rsid w:val="00E26DB0"/>
    <w:rsid w:val="00E3395F"/>
    <w:rsid w:val="00E36E30"/>
    <w:rsid w:val="00E40F22"/>
    <w:rsid w:val="00E426E4"/>
    <w:rsid w:val="00E42816"/>
    <w:rsid w:val="00E43A09"/>
    <w:rsid w:val="00E45270"/>
    <w:rsid w:val="00E527B4"/>
    <w:rsid w:val="00E53794"/>
    <w:rsid w:val="00E54A41"/>
    <w:rsid w:val="00E57695"/>
    <w:rsid w:val="00E60400"/>
    <w:rsid w:val="00E66538"/>
    <w:rsid w:val="00E72A12"/>
    <w:rsid w:val="00E75C43"/>
    <w:rsid w:val="00E814D5"/>
    <w:rsid w:val="00E87F8B"/>
    <w:rsid w:val="00E94358"/>
    <w:rsid w:val="00EA0197"/>
    <w:rsid w:val="00EC392C"/>
    <w:rsid w:val="00EC43C8"/>
    <w:rsid w:val="00ED0916"/>
    <w:rsid w:val="00ED3BA5"/>
    <w:rsid w:val="00ED4D9B"/>
    <w:rsid w:val="00ED611E"/>
    <w:rsid w:val="00ED6E31"/>
    <w:rsid w:val="00EE2082"/>
    <w:rsid w:val="00EE3AAE"/>
    <w:rsid w:val="00EE5992"/>
    <w:rsid w:val="00EF16D1"/>
    <w:rsid w:val="00EF276B"/>
    <w:rsid w:val="00F07E90"/>
    <w:rsid w:val="00F146E1"/>
    <w:rsid w:val="00F15FB0"/>
    <w:rsid w:val="00F202E6"/>
    <w:rsid w:val="00F245CF"/>
    <w:rsid w:val="00F2742F"/>
    <w:rsid w:val="00F326D7"/>
    <w:rsid w:val="00F40629"/>
    <w:rsid w:val="00F51C74"/>
    <w:rsid w:val="00F52F57"/>
    <w:rsid w:val="00F54A51"/>
    <w:rsid w:val="00F54E72"/>
    <w:rsid w:val="00F576D3"/>
    <w:rsid w:val="00F737FA"/>
    <w:rsid w:val="00F77371"/>
    <w:rsid w:val="00F8029C"/>
    <w:rsid w:val="00F83980"/>
    <w:rsid w:val="00F83CB4"/>
    <w:rsid w:val="00F85A39"/>
    <w:rsid w:val="00F85E4F"/>
    <w:rsid w:val="00F90800"/>
    <w:rsid w:val="00F937D2"/>
    <w:rsid w:val="00F94D7A"/>
    <w:rsid w:val="00F956A5"/>
    <w:rsid w:val="00F95FD2"/>
    <w:rsid w:val="00F96DFA"/>
    <w:rsid w:val="00FA3ADF"/>
    <w:rsid w:val="00FA7D02"/>
    <w:rsid w:val="00FB544F"/>
    <w:rsid w:val="00FB6575"/>
    <w:rsid w:val="00FC00DC"/>
    <w:rsid w:val="00FC03EC"/>
    <w:rsid w:val="00FC3752"/>
    <w:rsid w:val="00FD16BA"/>
    <w:rsid w:val="00FE5D43"/>
    <w:rsid w:val="00FF01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61D91"/>
  <w15:docId w15:val="{A8E87953-A212-4782-925A-C83260AA0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9DC"/>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D34DC2"/>
    <w:pPr>
      <w:keepNext/>
      <w:keepLines/>
      <w:numPr>
        <w:numId w:val="4"/>
      </w:numPr>
      <w:spacing w:before="480" w:after="0"/>
      <w:outlineLvl w:val="0"/>
    </w:pPr>
    <w:rPr>
      <w:rFonts w:eastAsiaTheme="majorEastAsia" w:cstheme="majorBidi"/>
      <w:b/>
      <w:bCs/>
      <w:szCs w:val="28"/>
      <w:lang w:val="id-ID"/>
    </w:rPr>
  </w:style>
  <w:style w:type="paragraph" w:styleId="Heading2">
    <w:name w:val="heading 2"/>
    <w:basedOn w:val="Normal"/>
    <w:next w:val="Normal"/>
    <w:link w:val="Heading2Char"/>
    <w:uiPriority w:val="9"/>
    <w:unhideWhenUsed/>
    <w:qFormat/>
    <w:rsid w:val="00D34DC2"/>
    <w:pPr>
      <w:keepNext/>
      <w:keepLines/>
      <w:spacing w:before="20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358"/>
    <w:pPr>
      <w:ind w:left="720"/>
      <w:contextualSpacing/>
    </w:pPr>
  </w:style>
  <w:style w:type="table" w:styleId="TableGrid">
    <w:name w:val="Table Grid"/>
    <w:basedOn w:val="TableNormal"/>
    <w:uiPriority w:val="59"/>
    <w:rsid w:val="006D2A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93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84F"/>
  </w:style>
  <w:style w:type="paragraph" w:styleId="Footer">
    <w:name w:val="footer"/>
    <w:basedOn w:val="Normal"/>
    <w:link w:val="FooterChar"/>
    <w:uiPriority w:val="99"/>
    <w:unhideWhenUsed/>
    <w:rsid w:val="00D938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84F"/>
  </w:style>
  <w:style w:type="paragraph" w:styleId="BalloonText">
    <w:name w:val="Balloon Text"/>
    <w:basedOn w:val="Normal"/>
    <w:link w:val="BalloonTextChar"/>
    <w:uiPriority w:val="99"/>
    <w:semiHidden/>
    <w:unhideWhenUsed/>
    <w:rsid w:val="005C7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0E9"/>
    <w:rPr>
      <w:rFonts w:ascii="Tahoma" w:hAnsi="Tahoma" w:cs="Tahoma"/>
      <w:sz w:val="16"/>
      <w:szCs w:val="16"/>
    </w:rPr>
  </w:style>
  <w:style w:type="paragraph" w:styleId="NoSpacing">
    <w:name w:val="No Spacing"/>
    <w:uiPriority w:val="1"/>
    <w:qFormat/>
    <w:rsid w:val="006A7799"/>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4DC2"/>
    <w:rPr>
      <w:rFonts w:ascii="Times New Roman" w:eastAsiaTheme="majorEastAsia" w:hAnsi="Times New Roman" w:cstheme="majorBidi"/>
      <w:b/>
      <w:bCs/>
      <w:sz w:val="24"/>
      <w:szCs w:val="28"/>
      <w:lang w:val="id-ID"/>
    </w:rPr>
  </w:style>
  <w:style w:type="character" w:customStyle="1" w:styleId="Heading2Char">
    <w:name w:val="Heading 2 Char"/>
    <w:basedOn w:val="DefaultParagraphFont"/>
    <w:link w:val="Heading2"/>
    <w:uiPriority w:val="9"/>
    <w:rsid w:val="00D34DC2"/>
    <w:rPr>
      <w:rFonts w:ascii="Times New Roman" w:eastAsiaTheme="majorEastAsia" w:hAnsi="Times New Roman" w:cstheme="majorBidi"/>
      <w:b/>
      <w:bCs/>
      <w:sz w:val="24"/>
      <w:szCs w:val="26"/>
    </w:rPr>
  </w:style>
  <w:style w:type="paragraph" w:customStyle="1" w:styleId="Default">
    <w:name w:val="Default"/>
    <w:rsid w:val="00036D2A"/>
    <w:pPr>
      <w:autoSpaceDE w:val="0"/>
      <w:autoSpaceDN w:val="0"/>
      <w:adjustRightInd w:val="0"/>
      <w:spacing w:after="0" w:line="240" w:lineRule="auto"/>
    </w:pPr>
    <w:rPr>
      <w:rFonts w:ascii="Book Antiqua" w:eastAsiaTheme="minorHAnsi" w:hAnsi="Book Antiqua" w:cs="Book Antiqua"/>
      <w:color w:val="000000"/>
      <w:sz w:val="24"/>
      <w:szCs w:val="24"/>
    </w:rPr>
  </w:style>
  <w:style w:type="character" w:styleId="PlaceholderText">
    <w:name w:val="Placeholder Text"/>
    <w:basedOn w:val="DefaultParagraphFont"/>
    <w:uiPriority w:val="99"/>
    <w:semiHidden/>
    <w:rsid w:val="00312507"/>
    <w:rPr>
      <w:color w:val="808080"/>
    </w:rPr>
  </w:style>
  <w:style w:type="table" w:customStyle="1" w:styleId="TableGrid1">
    <w:name w:val="Table Grid1"/>
    <w:basedOn w:val="TableNormal"/>
    <w:next w:val="TableGrid"/>
    <w:uiPriority w:val="59"/>
    <w:rsid w:val="00B46C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F576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6D3"/>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F576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16C05-C43D-4A75-9C94-22B70305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1</Pages>
  <Words>2229</Words>
  <Characters>12710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POS US SMPN 5 PURWAKARTA T.P 2017/2018</Company>
  <LinksUpToDate>false</LinksUpToDate>
  <CharactersWithSpaces>14910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Activated User</dc:creator>
  <cp:lastModifiedBy>user</cp:lastModifiedBy>
  <cp:revision>72</cp:revision>
  <cp:lastPrinted>2022-04-06T03:01:00Z</cp:lastPrinted>
  <dcterms:created xsi:type="dcterms:W3CDTF">2022-03-25T03:13:00Z</dcterms:created>
  <dcterms:modified xsi:type="dcterms:W3CDTF">2022-04-06T03:02:00Z</dcterms:modified>
</cp:coreProperties>
</file>